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8E" w:rsidRPr="0044459E" w:rsidRDefault="0020718E" w:rsidP="0020718E">
      <w:pPr>
        <w:pStyle w:val="7"/>
        <w:spacing w:line="360" w:lineRule="auto"/>
        <w:jc w:val="both"/>
        <w:rPr>
          <w:szCs w:val="24"/>
          <w:lang w:eastAsia="zh-CN"/>
        </w:rPr>
      </w:pPr>
      <w:r w:rsidRPr="0044459E">
        <w:rPr>
          <w:szCs w:val="24"/>
        </w:rPr>
        <w:t xml:space="preserve">Responses to the </w:t>
      </w:r>
      <w:r w:rsidRPr="0044459E">
        <w:rPr>
          <w:szCs w:val="24"/>
          <w:lang w:eastAsia="zh-CN"/>
        </w:rPr>
        <w:t xml:space="preserve">EDITOR and </w:t>
      </w:r>
      <w:r w:rsidRPr="0044459E">
        <w:rPr>
          <w:szCs w:val="24"/>
        </w:rPr>
        <w:t>reviewer</w:t>
      </w:r>
    </w:p>
    <w:p w:rsidR="0020718E" w:rsidRPr="0044459E" w:rsidRDefault="0020718E" w:rsidP="0020718E">
      <w:pPr>
        <w:pStyle w:val="a6"/>
        <w:spacing w:line="360" w:lineRule="auto"/>
        <w:ind w:firstLineChars="100" w:firstLine="240"/>
        <w:rPr>
          <w:lang w:eastAsia="zh-CN"/>
        </w:rPr>
      </w:pPr>
      <w:r w:rsidRPr="0044459E">
        <w:t xml:space="preserve">We appreciate the comments and advices from the </w:t>
      </w:r>
      <w:r w:rsidRPr="0044459E">
        <w:rPr>
          <w:lang w:eastAsia="zh-CN"/>
        </w:rPr>
        <w:t xml:space="preserve">editor and </w:t>
      </w:r>
      <w:r w:rsidRPr="0044459E">
        <w:t xml:space="preserve">reviewer and would like to thank </w:t>
      </w:r>
      <w:r w:rsidRPr="0044459E">
        <w:rPr>
          <w:lang w:eastAsia="zh-CN"/>
        </w:rPr>
        <w:t>all</w:t>
      </w:r>
      <w:r w:rsidRPr="0044459E">
        <w:t xml:space="preserve"> of them for taking the time to study our paper. In the following, we will reply to their comments point-by-point</w:t>
      </w:r>
      <w:r w:rsidRPr="0044459E">
        <w:rPr>
          <w:lang w:eastAsia="zh-CN"/>
        </w:rPr>
        <w:t>.</w:t>
      </w:r>
    </w:p>
    <w:p w:rsidR="0020718E" w:rsidRPr="0044459E" w:rsidRDefault="0020718E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EC5D1D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b/>
          <w:kern w:val="0"/>
          <w:sz w:val="24"/>
          <w:szCs w:val="24"/>
        </w:rPr>
        <w:t>Reviewer E:</w:t>
      </w:r>
    </w:p>
    <w:p w:rsidR="00B71089" w:rsidRPr="0044459E" w:rsidRDefault="00B71089" w:rsidP="00B710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ADDITIONAL COMMENTS and REPORT</w:t>
      </w:r>
    </w:p>
    <w:p w:rsidR="00EC5D1D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4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This manuscript investigates physicochemical characteristics of</w:t>
      </w:r>
      <w:r w:rsidR="00DF7CE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="00821379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eta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-casein/resverat</w:t>
      </w:r>
      <w:r w:rsidR="005B4820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r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ol complex by employing UV and fluorescence spectroscopy.</w:t>
      </w:r>
      <w:r w:rsidR="00DF7CE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Furthermore, isomerization of resverat</w:t>
      </w:r>
      <w:r w:rsidR="005B4820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r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ol as well as its radical scavenging</w:t>
      </w:r>
      <w:r w:rsidR="00DF7CE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activity were measured and discussed. Therefore, the present manuscript can</w:t>
      </w:r>
      <w:r w:rsidR="00DF7CE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provide valuable information in creation of functional food. Applied</w:t>
      </w:r>
      <w:r w:rsidR="00DF7CE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methodology is suitable. Manuscript is well written but some parts need</w:t>
      </w:r>
      <w:r w:rsidR="00DF7CE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clarification.</w:t>
      </w:r>
    </w:p>
    <w:p w:rsidR="00EC5D1D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The following specific comments were added to improve the manuscript:</w:t>
      </w:r>
    </w:p>
    <w:p w:rsidR="00EC5D1D" w:rsidRPr="0044459E" w:rsidRDefault="00EC5D1D" w:rsidP="0096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1. In Fig.4 radical scavenging activity of both protein and resverat</w:t>
      </w:r>
      <w:r w:rsidR="005B4820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r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ol are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presented and discussed at p11-12. The authors stated that “scavenging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capacity of b-casein increased in sigmoidal fashion”, but without any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particular literature citation or further experiments to support this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statement. However, by simple introspection of Fig.4 it is more likely that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scavenging is rather parabolic (as often the case in high concentrations of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antioxidants: e.g. Food Science and Human Wellness, Volume 2, Issue 2, June2013, Pages 68–74) than sigmoidal process. The authors should provide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suitable literature support or further experiments if they want to prove</w:t>
      </w:r>
      <w:r w:rsidR="00DF7CE4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that scavenging is sigmoidal process.</w:t>
      </w:r>
    </w:p>
    <w:p w:rsidR="00B71089" w:rsidRPr="0044459E" w:rsidRDefault="00B73AD0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In the original manuscript, sigmoidal fashion was used because a sigmoidal fit was used to fit the data. </w:t>
      </w:r>
      <w:r w:rsidR="00BF1F31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Thank the reviewer for his/her suggestion! As suggested, t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he word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sigmoidal fashion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has been changed into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“parabolic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fashion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and the </w:t>
      </w:r>
      <w:r w:rsidR="00BF1F31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reference in </w:t>
      </w:r>
      <w:r w:rsidR="00BF1F31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Food Science and Human Wellness</w:t>
      </w:r>
      <w:r w:rsidR="00BF1F31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has been cited on line 2</w:t>
      </w:r>
      <w:r w:rsidR="0024505B" w:rsidRPr="0044459E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="00BF1F31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p1</w:t>
      </w:r>
      <w:r w:rsidR="0024505B" w:rsidRPr="0044459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BF1F31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in the revised manuscript.  </w:t>
      </w:r>
    </w:p>
    <w:p w:rsidR="007735F8" w:rsidRPr="0044459E" w:rsidRDefault="007735F8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7735F8" w:rsidP="0096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2.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Minor comments</w:t>
      </w:r>
      <w:r w:rsidR="00B71089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: </w:t>
      </w:r>
    </w:p>
    <w:p w:rsidR="00EC5D1D" w:rsidRPr="0044459E" w:rsidRDefault="007735F8" w:rsidP="0096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lastRenderedPageBreak/>
        <w:t>(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1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)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. </w:t>
      </w:r>
      <w:proofErr w:type="gram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Please</w:t>
      </w:r>
      <w:proofErr w:type="gram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reformulate: p3 lines 38-40</w:t>
      </w:r>
    </w:p>
    <w:p w:rsidR="00B71089" w:rsidRPr="0044459E" w:rsidRDefault="003934E1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The sentence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4459E">
        <w:rPr>
          <w:rFonts w:ascii="Times New Roman" w:hAnsi="Times New Roman"/>
          <w:sz w:val="24"/>
          <w:szCs w:val="24"/>
          <w:lang w:val="en-CA"/>
        </w:rPr>
        <w:t xml:space="preserve">Entrapped </w:t>
      </w:r>
      <w:r w:rsidRPr="0044459E">
        <w:rPr>
          <w:rFonts w:ascii="Times New Roman" w:hAnsi="Times New Roman"/>
          <w:sz w:val="24"/>
          <w:szCs w:val="24"/>
        </w:rPr>
        <w:t xml:space="preserve">bioactive nutrients generally interact with the carrier </w:t>
      </w:r>
      <w:r w:rsidRPr="0044459E">
        <w:rPr>
          <w:rFonts w:ascii="Times New Roman" w:hAnsi="Times New Roman" w:hint="eastAsia"/>
          <w:sz w:val="24"/>
          <w:szCs w:val="24"/>
        </w:rPr>
        <w:t>protein</w:t>
      </w:r>
      <w:r w:rsidRPr="0044459E">
        <w:rPr>
          <w:rFonts w:ascii="Times New Roman" w:hAnsi="Times New Roman"/>
          <w:sz w:val="24"/>
          <w:szCs w:val="24"/>
        </w:rPr>
        <w:t xml:space="preserve">, </w:t>
      </w:r>
      <w:r w:rsidRPr="0044459E">
        <w:rPr>
          <w:rFonts w:ascii="Times New Roman" w:hAnsi="Times New Roman" w:hint="eastAsia"/>
          <w:sz w:val="24"/>
          <w:szCs w:val="24"/>
        </w:rPr>
        <w:t>except that</w:t>
      </w:r>
      <w:r w:rsidRPr="0044459E">
        <w:rPr>
          <w:rFonts w:ascii="Times New Roman" w:hAnsi="Times New Roman"/>
          <w:sz w:val="24"/>
          <w:szCs w:val="24"/>
        </w:rPr>
        <w:t xml:space="preserve"> they may remain dissolved in a liquid phase entrapped within an emulsified carrier.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has been changed into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4459E">
        <w:rPr>
          <w:rFonts w:ascii="Times New Roman" w:hAnsi="Times New Roman"/>
          <w:sz w:val="24"/>
          <w:szCs w:val="24"/>
          <w:lang w:val="en-CA"/>
        </w:rPr>
        <w:t xml:space="preserve">Entrapped </w:t>
      </w:r>
      <w:r w:rsidRPr="0044459E">
        <w:rPr>
          <w:rFonts w:ascii="Times New Roman" w:hAnsi="Times New Roman"/>
          <w:sz w:val="24"/>
          <w:szCs w:val="24"/>
        </w:rPr>
        <w:t xml:space="preserve">bioactive nutrients generally interact with carrier </w:t>
      </w:r>
      <w:r w:rsidRPr="0044459E">
        <w:rPr>
          <w:rFonts w:ascii="Times New Roman" w:hAnsi="Times New Roman" w:hint="eastAsia"/>
          <w:sz w:val="24"/>
          <w:szCs w:val="24"/>
        </w:rPr>
        <w:t>proteins</w:t>
      </w:r>
      <w:r w:rsidRPr="0044459E">
        <w:rPr>
          <w:rFonts w:ascii="Times New Roman" w:hAnsi="Times New Roman"/>
          <w:sz w:val="24"/>
          <w:szCs w:val="24"/>
        </w:rPr>
        <w:t xml:space="preserve">, </w:t>
      </w:r>
      <w:r w:rsidRPr="0044459E">
        <w:rPr>
          <w:rFonts w:ascii="Times New Roman" w:hAnsi="Times New Roman" w:hint="eastAsia"/>
          <w:sz w:val="24"/>
          <w:szCs w:val="24"/>
        </w:rPr>
        <w:t>except that</w:t>
      </w:r>
      <w:r w:rsidRPr="0044459E">
        <w:rPr>
          <w:rFonts w:ascii="Times New Roman" w:hAnsi="Times New Roman"/>
          <w:sz w:val="24"/>
          <w:szCs w:val="24"/>
        </w:rPr>
        <w:t xml:space="preserve"> they may remain dissolved in </w:t>
      </w:r>
      <w:r w:rsidRPr="0044459E">
        <w:rPr>
          <w:rFonts w:ascii="Times New Roman" w:hAnsi="Times New Roman" w:hint="eastAsia"/>
          <w:sz w:val="24"/>
          <w:szCs w:val="24"/>
        </w:rPr>
        <w:t xml:space="preserve">the inner </w:t>
      </w:r>
      <w:r w:rsidRPr="0044459E">
        <w:rPr>
          <w:rFonts w:ascii="Times New Roman" w:hAnsi="Times New Roman"/>
          <w:sz w:val="24"/>
          <w:szCs w:val="24"/>
        </w:rPr>
        <w:t xml:space="preserve">liquid phase </w:t>
      </w:r>
      <w:r w:rsidRPr="0044459E">
        <w:rPr>
          <w:rFonts w:ascii="Times New Roman" w:hAnsi="Times New Roman" w:hint="eastAsia"/>
          <w:sz w:val="24"/>
          <w:szCs w:val="24"/>
        </w:rPr>
        <w:t xml:space="preserve">of </w:t>
      </w:r>
      <w:r w:rsidR="00DE5604" w:rsidRPr="0044459E">
        <w:rPr>
          <w:rFonts w:ascii="Times New Roman" w:hAnsi="Times New Roman" w:hint="eastAsia"/>
          <w:sz w:val="24"/>
          <w:szCs w:val="24"/>
        </w:rPr>
        <w:t xml:space="preserve">protein-stabilized </w:t>
      </w:r>
      <w:r w:rsidRPr="0044459E">
        <w:rPr>
          <w:rFonts w:ascii="Times New Roman" w:hAnsi="Times New Roman"/>
          <w:sz w:val="24"/>
          <w:szCs w:val="24"/>
        </w:rPr>
        <w:t>emulsi</w:t>
      </w:r>
      <w:r w:rsidRPr="0044459E">
        <w:rPr>
          <w:rFonts w:ascii="Times New Roman" w:hAnsi="Times New Roman" w:hint="eastAsia"/>
          <w:sz w:val="24"/>
          <w:szCs w:val="24"/>
        </w:rPr>
        <w:t>ons</w:t>
      </w:r>
      <w:r w:rsidRPr="0044459E">
        <w:rPr>
          <w:rFonts w:ascii="Times New Roman" w:hAnsi="Times New Roman"/>
          <w:sz w:val="24"/>
          <w:szCs w:val="24"/>
        </w:rPr>
        <w:t>.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on line</w:t>
      </w:r>
      <w:r w:rsidR="00333F35" w:rsidRPr="0044459E">
        <w:rPr>
          <w:rFonts w:ascii="Times New Roman" w:eastAsia="宋体" w:hAnsi="Times New Roman" w:cs="Times New Roman"/>
          <w:kern w:val="0"/>
          <w:sz w:val="24"/>
          <w:szCs w:val="24"/>
        </w:rPr>
        <w:t>s</w:t>
      </w:r>
      <w:r w:rsidR="00D95599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38</w:t>
      </w:r>
      <w:r w:rsidR="00333F35" w:rsidRPr="0044459E">
        <w:rPr>
          <w:rFonts w:ascii="Times New Roman" w:eastAsia="宋体" w:hAnsi="Times New Roman" w:cs="Times New Roman"/>
          <w:kern w:val="0"/>
          <w:sz w:val="24"/>
          <w:szCs w:val="24"/>
        </w:rPr>
        <w:t>-40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p</w:t>
      </w:r>
      <w:r w:rsidR="00D95599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in the revised manuscript. </w:t>
      </w:r>
    </w:p>
    <w:p w:rsidR="003934E1" w:rsidRPr="0044459E" w:rsidRDefault="003934E1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7735F8" w:rsidP="0096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(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2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)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. p5 line 85: measured at absorbance…</w:t>
      </w:r>
    </w:p>
    <w:p w:rsidR="00B71089" w:rsidRPr="0044459E" w:rsidRDefault="00DE03C0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As </w:t>
      </w:r>
      <w:r w:rsidR="00A2040C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requested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the text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measured as absorbance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has been changed into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measured at absorbance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on line 8</w:t>
      </w:r>
      <w:r w:rsidR="00A82698" w:rsidRPr="0044459E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p5 in the revised manuscript. </w:t>
      </w:r>
    </w:p>
    <w:p w:rsidR="00DE03C0" w:rsidRPr="0044459E" w:rsidRDefault="00DE03C0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7735F8" w:rsidP="00961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(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3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)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. p6 line 110: Blended = mixed</w:t>
      </w:r>
    </w:p>
    <w:p w:rsidR="00EC5D1D" w:rsidRPr="0044459E" w:rsidRDefault="00A2040C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 suggested, the word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blended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has been changed into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mixed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on line 11</w:t>
      </w:r>
      <w:r w:rsidR="00FD1759" w:rsidRPr="0044459E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p6 in the revised manuscript.</w:t>
      </w:r>
    </w:p>
    <w:p w:rsidR="00EC5D1D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------------------------------------------------------</w:t>
      </w:r>
    </w:p>
    <w:p w:rsidR="00EC5D1D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b/>
          <w:kern w:val="0"/>
          <w:sz w:val="24"/>
          <w:szCs w:val="24"/>
        </w:rPr>
        <w:t>Reviewer F:</w:t>
      </w:r>
    </w:p>
    <w:p w:rsidR="00EC5D1D" w:rsidRPr="0044459E" w:rsidRDefault="001E0BCC" w:rsidP="00B23E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1.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A native </w:t>
      </w:r>
      <w:proofErr w:type="spellStart"/>
      <w:proofErr w:type="gram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english</w:t>
      </w:r>
      <w:proofErr w:type="spellEnd"/>
      <w:proofErr w:type="gram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speaker should edit the ma</w:t>
      </w:r>
      <w:r w:rsidR="00481BED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uscript for some minor</w:t>
      </w:r>
      <w:r w:rsidR="00925736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corrections (ar</w:t>
      </w:r>
      <w:r w:rsidR="00481BED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t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icles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etc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)</w:t>
      </w:r>
    </w:p>
    <w:p w:rsidR="00277D91" w:rsidRPr="0044459E" w:rsidRDefault="00481BED" w:rsidP="00B23E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As requested, English grammar has been checked carefully throughout the manuscript under the help of a native English speaker. </w:t>
      </w:r>
    </w:p>
    <w:p w:rsidR="00277D91" w:rsidRPr="0044459E" w:rsidRDefault="00277D91" w:rsidP="00C429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4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1E0BCC" w:rsidP="00277D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2. </w:t>
      </w:r>
      <w:proofErr w:type="gram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page</w:t>
      </w:r>
      <w:proofErr w:type="gram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3, line 54 - instead of binding number it is more appropriate to use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mol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per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mol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(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mol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/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mol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)</w:t>
      </w:r>
    </w:p>
    <w:p w:rsidR="00277D91" w:rsidRPr="0044459E" w:rsidRDefault="00DD7B29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As suggested, </w:t>
      </w:r>
      <w:r w:rsidR="00DB0242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the text</w:t>
      </w:r>
      <w:r w:rsidR="009638CF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DB0242" w:rsidRPr="0044459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="00DB0242" w:rsidRPr="0044459E">
        <w:rPr>
          <w:rFonts w:ascii="Times New Roman" w:hAnsi="Times New Roman"/>
          <w:sz w:val="24"/>
          <w:szCs w:val="24"/>
        </w:rPr>
        <w:t>binding numbers from 1.16 to 2.05”</w:t>
      </w:r>
      <w:r w:rsidR="00DB0242" w:rsidRPr="0044459E">
        <w:rPr>
          <w:rFonts w:ascii="Times New Roman" w:hAnsi="Times New Roman" w:hint="eastAsia"/>
          <w:sz w:val="24"/>
          <w:szCs w:val="24"/>
        </w:rPr>
        <w:t xml:space="preserve"> has been changed into </w:t>
      </w:r>
      <w:r w:rsidR="00DB0242" w:rsidRPr="0044459E">
        <w:rPr>
          <w:rFonts w:ascii="Times New Roman" w:hAnsi="Times New Roman"/>
          <w:sz w:val="24"/>
          <w:szCs w:val="24"/>
        </w:rPr>
        <w:t>“</w:t>
      </w:r>
      <w:r w:rsidR="0009656A" w:rsidRPr="0044459E">
        <w:rPr>
          <w:rFonts w:ascii="Times New Roman" w:hAnsi="Times New Roman" w:hint="eastAsia"/>
          <w:sz w:val="24"/>
          <w:szCs w:val="24"/>
        </w:rPr>
        <w:t xml:space="preserve">with </w:t>
      </w:r>
      <w:r w:rsidR="0009656A" w:rsidRPr="0044459E">
        <w:rPr>
          <w:rFonts w:ascii="Times New Roman" w:hAnsi="Times New Roman"/>
          <w:sz w:val="24"/>
          <w:szCs w:val="24"/>
        </w:rPr>
        <w:t xml:space="preserve">1.16 </w:t>
      </w:r>
      <w:r w:rsidR="0009656A" w:rsidRPr="0044459E">
        <w:rPr>
          <w:rFonts w:ascii="Times New Roman" w:hAnsi="Times New Roman"/>
          <w:sz w:val="24"/>
          <w:szCs w:val="24"/>
        </w:rPr>
        <w:sym w:font="Symbol" w:char="F07E"/>
      </w:r>
      <w:r w:rsidR="0009656A" w:rsidRPr="0044459E">
        <w:rPr>
          <w:rFonts w:ascii="Times New Roman" w:hAnsi="Times New Roman"/>
          <w:sz w:val="24"/>
          <w:szCs w:val="24"/>
        </w:rPr>
        <w:t xml:space="preserve"> 2.05 </w:t>
      </w:r>
      <w:r w:rsidR="0009656A" w:rsidRPr="0044459E">
        <w:rPr>
          <w:rFonts w:ascii="Times New Roman" w:hAnsi="Times New Roman" w:hint="eastAsia"/>
          <w:sz w:val="24"/>
          <w:szCs w:val="24"/>
        </w:rPr>
        <w:t xml:space="preserve">moles of </w:t>
      </w:r>
      <w:r w:rsidR="0009656A" w:rsidRPr="0044459E">
        <w:rPr>
          <w:rFonts w:ascii="Times New Roman" w:hAnsi="Times New Roman"/>
          <w:sz w:val="24"/>
          <w:szCs w:val="24"/>
        </w:rPr>
        <w:t>vitamin D</w:t>
      </w:r>
      <w:r w:rsidR="0009656A" w:rsidRPr="0044459E">
        <w:rPr>
          <w:rFonts w:ascii="Times New Roman" w:hAnsi="Times New Roman"/>
          <w:sz w:val="24"/>
          <w:szCs w:val="24"/>
          <w:vertAlign w:val="subscript"/>
        </w:rPr>
        <w:t>3</w:t>
      </w:r>
      <w:r w:rsidR="0009656A" w:rsidRPr="0044459E">
        <w:rPr>
          <w:rFonts w:ascii="Times New Roman" w:hAnsi="Times New Roman" w:hint="eastAsia"/>
          <w:sz w:val="24"/>
          <w:szCs w:val="24"/>
        </w:rPr>
        <w:t xml:space="preserve"> bound per mole of </w:t>
      </w:r>
      <w:r w:rsidR="0009656A" w:rsidRPr="0044459E">
        <w:rPr>
          <w:rFonts w:ascii="Times New Roman" w:hAnsi="Times New Roman"/>
          <w:i/>
          <w:sz w:val="24"/>
          <w:szCs w:val="24"/>
        </w:rPr>
        <w:sym w:font="Symbol" w:char="F062"/>
      </w:r>
      <w:r w:rsidR="0009656A" w:rsidRPr="0044459E">
        <w:rPr>
          <w:rFonts w:ascii="Times New Roman" w:hAnsi="Times New Roman"/>
          <w:sz w:val="24"/>
          <w:szCs w:val="24"/>
        </w:rPr>
        <w:t>-casein</w:t>
      </w:r>
      <w:r w:rsidR="00DB0242" w:rsidRPr="0044459E">
        <w:rPr>
          <w:rFonts w:ascii="Times New Roman" w:hAnsi="Times New Roman"/>
          <w:sz w:val="24"/>
          <w:szCs w:val="24"/>
        </w:rPr>
        <w:t>”</w:t>
      </w:r>
      <w:r w:rsidR="00DB0242" w:rsidRPr="0044459E">
        <w:rPr>
          <w:rFonts w:ascii="Times New Roman" w:hAnsi="Times New Roman" w:hint="eastAsia"/>
          <w:sz w:val="24"/>
          <w:szCs w:val="24"/>
        </w:rPr>
        <w:t xml:space="preserve"> on line</w:t>
      </w:r>
      <w:r w:rsidR="0009656A" w:rsidRPr="0044459E">
        <w:rPr>
          <w:rFonts w:ascii="Times New Roman" w:hAnsi="Times New Roman" w:hint="eastAsia"/>
          <w:sz w:val="24"/>
          <w:szCs w:val="24"/>
        </w:rPr>
        <w:t xml:space="preserve"> 54</w:t>
      </w:r>
      <w:r w:rsidR="00DB0242" w:rsidRPr="0044459E">
        <w:rPr>
          <w:rFonts w:ascii="Times New Roman" w:hAnsi="Times New Roman" w:hint="eastAsia"/>
          <w:sz w:val="24"/>
          <w:szCs w:val="24"/>
        </w:rPr>
        <w:t xml:space="preserve"> p</w:t>
      </w:r>
      <w:r w:rsidR="0009656A" w:rsidRPr="0044459E">
        <w:rPr>
          <w:rFonts w:ascii="Times New Roman" w:hAnsi="Times New Roman" w:hint="eastAsia"/>
          <w:sz w:val="24"/>
          <w:szCs w:val="24"/>
        </w:rPr>
        <w:t>3</w:t>
      </w:r>
      <w:r w:rsidR="00DB0242" w:rsidRPr="0044459E">
        <w:rPr>
          <w:rFonts w:ascii="Times New Roman" w:hAnsi="Times New Roman" w:hint="eastAsia"/>
          <w:sz w:val="24"/>
          <w:szCs w:val="24"/>
        </w:rPr>
        <w:t xml:space="preserve"> in the revised manuscript. </w:t>
      </w:r>
    </w:p>
    <w:p w:rsidR="00277D91" w:rsidRPr="0044459E" w:rsidRDefault="00277D91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1E0BCC" w:rsidP="00277D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3. </w:t>
      </w:r>
      <w:proofErr w:type="gram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page</w:t>
      </w:r>
      <w:proofErr w:type="gram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5, line 90- instead of as required give the concentration ratios</w:t>
      </w:r>
    </w:p>
    <w:p w:rsidR="00EC5D1D" w:rsidRPr="0044459E" w:rsidRDefault="001629C1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D</w:t>
      </w:r>
      <w:r w:rsidR="004338A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ifferen</w:t>
      </w:r>
      <w:r w:rsidR="00A05BFB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4338A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concentrations of resveratrol and </w:t>
      </w:r>
      <w:r w:rsidR="004338AA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="004338A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-casein</w:t>
      </w:r>
      <w:r w:rsidR="00273A7C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were used for differen</w:t>
      </w:r>
      <w:r w:rsidR="00DB5CCC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t</w:t>
      </w:r>
      <w:r w:rsidR="00273A7C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measurements</w:t>
      </w:r>
      <w:r w:rsidR="00F32309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(</w:t>
      </w:r>
      <w:r w:rsidR="00F32309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e</w:t>
      </w:r>
      <w:r w:rsidR="00F32309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="00F32309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g</w:t>
      </w:r>
      <w:r w:rsidR="00F32309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., i</w:t>
      </w:r>
      <w:r w:rsidR="008746AA" w:rsidRPr="0044459E">
        <w:rPr>
          <w:rFonts w:ascii="Times New Roman" w:hAnsi="Times New Roman"/>
          <w:sz w:val="24"/>
          <w:szCs w:val="24"/>
        </w:rPr>
        <w:t>ntrinsic f</w:t>
      </w:r>
      <w:r w:rsidR="008746AA" w:rsidRPr="0044459E">
        <w:rPr>
          <w:rFonts w:ascii="Times New Roman" w:hAnsi="Times New Roman"/>
          <w:kern w:val="0"/>
          <w:sz w:val="24"/>
          <w:szCs w:val="24"/>
        </w:rPr>
        <w:t>luorescence</w:t>
      </w:r>
      <w:r w:rsidR="008746AA" w:rsidRPr="0044459E">
        <w:rPr>
          <w:rFonts w:ascii="Times New Roman" w:hAnsi="Times New Roman" w:hint="eastAsia"/>
          <w:kern w:val="0"/>
          <w:sz w:val="24"/>
          <w:szCs w:val="24"/>
        </w:rPr>
        <w:t xml:space="preserve"> of </w:t>
      </w:r>
      <w:r w:rsidR="00F32309" w:rsidRPr="0044459E">
        <w:rPr>
          <w:rFonts w:ascii="Times New Roman" w:hAnsi="Times New Roman"/>
          <w:kern w:val="0"/>
          <w:sz w:val="24"/>
          <w:szCs w:val="24"/>
        </w:rPr>
        <w:t xml:space="preserve">10 </w:t>
      </w:r>
      <w:r w:rsidR="00F32309" w:rsidRPr="0044459E">
        <w:rPr>
          <w:rFonts w:ascii="Times New Roman" w:hAnsi="Times New Roman"/>
          <w:kern w:val="0"/>
          <w:sz w:val="24"/>
          <w:szCs w:val="24"/>
        </w:rPr>
        <w:sym w:font="Symbol" w:char="F06D"/>
      </w:r>
      <w:r w:rsidR="00F32309" w:rsidRPr="0044459E">
        <w:rPr>
          <w:rFonts w:ascii="Times New Roman" w:hAnsi="Times New Roman"/>
          <w:kern w:val="0"/>
          <w:sz w:val="24"/>
          <w:szCs w:val="24"/>
        </w:rPr>
        <w:t>M</w:t>
      </w:r>
      <w:r w:rsidR="00210DC5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746AA" w:rsidRPr="0044459E">
        <w:rPr>
          <w:rFonts w:ascii="Times New Roman" w:hAnsi="Times New Roman"/>
          <w:sz w:val="24"/>
          <w:szCs w:val="24"/>
        </w:rPr>
        <w:sym w:font="Symbol" w:char="F062"/>
      </w:r>
      <w:r w:rsidR="008746AA" w:rsidRPr="0044459E">
        <w:rPr>
          <w:rFonts w:ascii="Times New Roman" w:hAnsi="Times New Roman" w:hint="eastAsia"/>
          <w:sz w:val="24"/>
          <w:szCs w:val="24"/>
        </w:rPr>
        <w:t>-casein</w:t>
      </w:r>
      <w:r w:rsidR="008746AA" w:rsidRPr="0044459E">
        <w:rPr>
          <w:rFonts w:ascii="Times New Roman" w:hAnsi="Times New Roman"/>
          <w:kern w:val="0"/>
          <w:sz w:val="24"/>
          <w:szCs w:val="24"/>
        </w:rPr>
        <w:t xml:space="preserve"> measured in the </w:t>
      </w:r>
      <w:r w:rsidR="008746AA" w:rsidRPr="0044459E">
        <w:rPr>
          <w:rFonts w:ascii="Times New Roman" w:hAnsi="Times New Roman" w:hint="eastAsia"/>
          <w:kern w:val="0"/>
          <w:sz w:val="24"/>
          <w:szCs w:val="24"/>
        </w:rPr>
        <w:t xml:space="preserve">absence </w:t>
      </w:r>
      <w:r w:rsidR="008746AA" w:rsidRPr="0044459E">
        <w:rPr>
          <w:rFonts w:ascii="Times New Roman" w:hAnsi="Times New Roman" w:hint="eastAsia"/>
          <w:kern w:val="0"/>
          <w:sz w:val="24"/>
          <w:szCs w:val="24"/>
        </w:rPr>
        <w:lastRenderedPageBreak/>
        <w:t xml:space="preserve">and </w:t>
      </w:r>
      <w:r w:rsidR="008746AA" w:rsidRPr="0044459E">
        <w:rPr>
          <w:rFonts w:ascii="Times New Roman" w:hAnsi="Times New Roman"/>
          <w:kern w:val="0"/>
          <w:sz w:val="24"/>
          <w:szCs w:val="24"/>
        </w:rPr>
        <w:t xml:space="preserve">presence of </w:t>
      </w:r>
      <w:r w:rsidR="00F32309" w:rsidRPr="0044459E">
        <w:rPr>
          <w:rFonts w:ascii="Times New Roman" w:hAnsi="Times New Roman" w:hint="eastAsia"/>
          <w:kern w:val="0"/>
          <w:sz w:val="24"/>
          <w:szCs w:val="24"/>
        </w:rPr>
        <w:t>2, 5, 10 and</w:t>
      </w:r>
      <w:r w:rsidR="000B6308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32309" w:rsidRPr="0044459E">
        <w:rPr>
          <w:rFonts w:ascii="Times New Roman" w:hAnsi="Times New Roman" w:hint="eastAsia"/>
          <w:kern w:val="0"/>
          <w:sz w:val="24"/>
          <w:szCs w:val="24"/>
        </w:rPr>
        <w:t>2</w:t>
      </w:r>
      <w:r w:rsidR="00F32309" w:rsidRPr="0044459E">
        <w:rPr>
          <w:rFonts w:ascii="Times New Roman" w:hAnsi="Times New Roman"/>
          <w:kern w:val="0"/>
          <w:sz w:val="24"/>
          <w:szCs w:val="24"/>
        </w:rPr>
        <w:t xml:space="preserve">0 </w:t>
      </w:r>
      <w:r w:rsidR="00F32309" w:rsidRPr="0044459E">
        <w:rPr>
          <w:rFonts w:ascii="Times New Roman" w:hAnsi="Times New Roman"/>
          <w:kern w:val="0"/>
          <w:sz w:val="24"/>
          <w:szCs w:val="24"/>
        </w:rPr>
        <w:sym w:font="Symbol" w:char="F06D"/>
      </w:r>
      <w:r w:rsidR="00F32309" w:rsidRPr="0044459E">
        <w:rPr>
          <w:rFonts w:ascii="Times New Roman" w:hAnsi="Times New Roman"/>
          <w:kern w:val="0"/>
          <w:sz w:val="24"/>
          <w:szCs w:val="24"/>
        </w:rPr>
        <w:t xml:space="preserve">M </w:t>
      </w:r>
      <w:r w:rsidR="008746AA" w:rsidRPr="0044459E">
        <w:rPr>
          <w:rFonts w:ascii="Times New Roman" w:hAnsi="Times New Roman"/>
          <w:kern w:val="0"/>
          <w:sz w:val="24"/>
          <w:szCs w:val="24"/>
        </w:rPr>
        <w:t>resveratrol</w:t>
      </w:r>
      <w:r w:rsidR="00F32309" w:rsidRPr="0044459E">
        <w:rPr>
          <w:rFonts w:ascii="Times New Roman" w:hAnsi="Times New Roman" w:hint="eastAsia"/>
          <w:kern w:val="0"/>
          <w:sz w:val="24"/>
          <w:szCs w:val="24"/>
        </w:rPr>
        <w:t>, f</w:t>
      </w:r>
      <w:r w:rsidR="008746AA" w:rsidRPr="0044459E">
        <w:rPr>
          <w:rFonts w:ascii="Times New Roman" w:hAnsi="Times New Roman"/>
          <w:kern w:val="0"/>
          <w:sz w:val="24"/>
          <w:szCs w:val="24"/>
        </w:rPr>
        <w:t xml:space="preserve">luorescence </w:t>
      </w:r>
      <w:r w:rsidR="008746AA" w:rsidRPr="0044459E">
        <w:rPr>
          <w:rFonts w:ascii="Times New Roman" w:hAnsi="Times New Roman"/>
          <w:sz w:val="24"/>
          <w:szCs w:val="24"/>
        </w:rPr>
        <w:t>emission s</w:t>
      </w:r>
      <w:r w:rsidR="008746AA" w:rsidRPr="0044459E">
        <w:rPr>
          <w:rFonts w:ascii="Times New Roman" w:hAnsi="Times New Roman"/>
          <w:kern w:val="0"/>
          <w:sz w:val="24"/>
          <w:szCs w:val="24"/>
        </w:rPr>
        <w:t xml:space="preserve">pectra of </w:t>
      </w:r>
      <w:r w:rsidR="008746AA" w:rsidRPr="0044459E">
        <w:rPr>
          <w:rFonts w:ascii="Times New Roman" w:hAnsi="Times New Roman"/>
          <w:sz w:val="24"/>
          <w:szCs w:val="24"/>
        </w:rPr>
        <w:t xml:space="preserve">20 </w:t>
      </w:r>
      <w:r w:rsidR="008746AA" w:rsidRPr="0044459E">
        <w:rPr>
          <w:rFonts w:ascii="Times New Roman" w:hAnsi="Times New Roman"/>
          <w:sz w:val="24"/>
          <w:szCs w:val="24"/>
        </w:rPr>
        <w:sym w:font="Symbol" w:char="F06D"/>
      </w:r>
      <w:r w:rsidR="008746AA" w:rsidRPr="0044459E">
        <w:rPr>
          <w:rFonts w:ascii="Times New Roman" w:hAnsi="Times New Roman"/>
          <w:sz w:val="24"/>
          <w:szCs w:val="24"/>
        </w:rPr>
        <w:t>M</w:t>
      </w:r>
      <w:r w:rsidR="008746AA" w:rsidRPr="0044459E">
        <w:rPr>
          <w:rFonts w:ascii="Times New Roman" w:hAnsi="Times New Roman"/>
          <w:kern w:val="0"/>
          <w:sz w:val="24"/>
          <w:szCs w:val="24"/>
        </w:rPr>
        <w:t xml:space="preserve"> resveratrol recorded in the absence and presence of </w:t>
      </w:r>
      <w:r w:rsidR="00F32309" w:rsidRPr="0044459E">
        <w:rPr>
          <w:rFonts w:ascii="Times New Roman" w:hAnsi="Times New Roman"/>
          <w:sz w:val="24"/>
          <w:szCs w:val="24"/>
        </w:rPr>
        <w:t xml:space="preserve">5, 10, 20 and </w:t>
      </w:r>
      <w:r w:rsidR="00F32309" w:rsidRPr="0044459E">
        <w:rPr>
          <w:rFonts w:ascii="Times New Roman" w:hAnsi="Times New Roman" w:hint="eastAsia"/>
          <w:sz w:val="24"/>
          <w:szCs w:val="24"/>
        </w:rPr>
        <w:t>5</w:t>
      </w:r>
      <w:r w:rsidR="00F32309" w:rsidRPr="0044459E">
        <w:rPr>
          <w:rFonts w:ascii="Times New Roman" w:hAnsi="Times New Roman"/>
          <w:sz w:val="24"/>
          <w:szCs w:val="24"/>
        </w:rPr>
        <w:t xml:space="preserve">0 </w:t>
      </w:r>
      <w:r w:rsidR="00F32309" w:rsidRPr="0044459E">
        <w:rPr>
          <w:rFonts w:ascii="Times New Roman" w:hAnsi="Times New Roman"/>
          <w:sz w:val="24"/>
          <w:szCs w:val="24"/>
        </w:rPr>
        <w:sym w:font="Symbol" w:char="F06D"/>
      </w:r>
      <w:r w:rsidR="00F32309" w:rsidRPr="0044459E">
        <w:rPr>
          <w:rFonts w:ascii="Times New Roman" w:hAnsi="Times New Roman"/>
          <w:sz w:val="24"/>
          <w:szCs w:val="24"/>
        </w:rPr>
        <w:t>M</w:t>
      </w:r>
      <w:r w:rsidR="000B6308" w:rsidRPr="0044459E">
        <w:rPr>
          <w:rFonts w:ascii="Times New Roman" w:hAnsi="Times New Roman" w:hint="eastAsia"/>
          <w:sz w:val="24"/>
          <w:szCs w:val="24"/>
        </w:rPr>
        <w:t xml:space="preserve"> </w:t>
      </w:r>
      <w:r w:rsidR="008746AA" w:rsidRPr="0044459E">
        <w:rPr>
          <w:rFonts w:ascii="Times New Roman" w:hAnsi="Times New Roman"/>
          <w:i/>
          <w:kern w:val="0"/>
          <w:sz w:val="24"/>
          <w:szCs w:val="24"/>
        </w:rPr>
        <w:sym w:font="Symbol" w:char="F062"/>
      </w:r>
      <w:r w:rsidR="008746AA" w:rsidRPr="0044459E">
        <w:rPr>
          <w:rFonts w:ascii="Times New Roman" w:hAnsi="Times New Roman"/>
          <w:kern w:val="0"/>
          <w:sz w:val="24"/>
          <w:szCs w:val="24"/>
        </w:rPr>
        <w:t>-casein</w:t>
      </w:r>
      <w:r w:rsidRPr="0044459E">
        <w:rPr>
          <w:rFonts w:ascii="Times New Roman" w:hAnsi="Times New Roman" w:hint="eastAsia"/>
          <w:kern w:val="0"/>
          <w:sz w:val="24"/>
          <w:szCs w:val="24"/>
        </w:rPr>
        <w:t xml:space="preserve">), so the authors </w:t>
      </w:r>
      <w:r w:rsidR="00E43C4B" w:rsidRPr="0044459E">
        <w:rPr>
          <w:rFonts w:ascii="Times New Roman" w:hAnsi="Times New Roman" w:hint="eastAsia"/>
          <w:kern w:val="0"/>
          <w:sz w:val="24"/>
          <w:szCs w:val="24"/>
        </w:rPr>
        <w:t xml:space="preserve">prefer to keep </w:t>
      </w:r>
      <w:r w:rsidR="00633A1C" w:rsidRPr="0044459E">
        <w:rPr>
          <w:rFonts w:ascii="Times New Roman" w:hAnsi="Times New Roman" w:hint="eastAsia"/>
          <w:kern w:val="0"/>
          <w:sz w:val="24"/>
          <w:szCs w:val="24"/>
        </w:rPr>
        <w:t xml:space="preserve">the word </w:t>
      </w:r>
      <w:r w:rsidR="00E43C4B" w:rsidRPr="0044459E">
        <w:rPr>
          <w:rFonts w:ascii="Times New Roman" w:hAnsi="Times New Roman"/>
          <w:kern w:val="0"/>
          <w:sz w:val="24"/>
          <w:szCs w:val="24"/>
        </w:rPr>
        <w:t>“</w:t>
      </w:r>
      <w:r w:rsidR="00E43C4B" w:rsidRPr="0044459E">
        <w:rPr>
          <w:rFonts w:ascii="Times New Roman" w:hAnsi="Times New Roman" w:hint="eastAsia"/>
          <w:kern w:val="0"/>
          <w:sz w:val="24"/>
          <w:szCs w:val="24"/>
        </w:rPr>
        <w:t>as required</w:t>
      </w:r>
      <w:r w:rsidR="00E43C4B" w:rsidRPr="0044459E">
        <w:rPr>
          <w:rFonts w:ascii="Times New Roman" w:hAnsi="Times New Roman"/>
          <w:kern w:val="0"/>
          <w:sz w:val="24"/>
          <w:szCs w:val="24"/>
        </w:rPr>
        <w:t>”</w:t>
      </w:r>
      <w:r w:rsidR="00633A1C" w:rsidRPr="0044459E">
        <w:rPr>
          <w:rFonts w:ascii="Times New Roman" w:hAnsi="Times New Roman" w:hint="eastAsia"/>
          <w:kern w:val="0"/>
          <w:sz w:val="24"/>
          <w:szCs w:val="24"/>
        </w:rPr>
        <w:t xml:space="preserve"> in the manuscript.</w:t>
      </w:r>
      <w:r w:rsidR="00594E34" w:rsidRPr="0044459E">
        <w:rPr>
          <w:rFonts w:ascii="Times New Roman" w:hAnsi="Times New Roman" w:hint="eastAsia"/>
          <w:kern w:val="0"/>
          <w:sz w:val="24"/>
          <w:szCs w:val="24"/>
        </w:rPr>
        <w:t xml:space="preserve"> The concentrations of each material have been given in the part of different</w:t>
      </w:r>
      <w:r w:rsidR="00E00AD3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94E34" w:rsidRPr="0044459E">
        <w:rPr>
          <w:rFonts w:ascii="Times New Roman" w:hAnsi="Times New Roman" w:hint="eastAsia"/>
          <w:kern w:val="0"/>
          <w:sz w:val="24"/>
          <w:szCs w:val="24"/>
        </w:rPr>
        <w:t xml:space="preserve">measurements. </w:t>
      </w:r>
    </w:p>
    <w:p w:rsidR="00277D91" w:rsidRPr="0044459E" w:rsidRDefault="00277D91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1E0BCC" w:rsidP="002F3D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4.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Why did the authors use 275 nm as the excitation waveleng</w:t>
      </w:r>
      <w:r w:rsidR="002F3D7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t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h for protein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Trp</w:t>
      </w:r>
      <w:proofErr w:type="spellEnd"/>
      <w:r w:rsidR="00F378E3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emission instead of 295nm?</w:t>
      </w:r>
    </w:p>
    <w:p w:rsidR="00492785" w:rsidRPr="0044459E" w:rsidRDefault="00B543A3" w:rsidP="00C30227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44459E">
        <w:rPr>
          <w:rFonts w:ascii="Times New Roman" w:hAnsi="Times New Roman"/>
          <w:i/>
          <w:kern w:val="0"/>
          <w:sz w:val="24"/>
          <w:szCs w:val="24"/>
        </w:rPr>
        <w:sym w:font="Symbol" w:char="F062"/>
      </w:r>
      <w:r w:rsidR="00492785" w:rsidRPr="0044459E">
        <w:rPr>
          <w:rFonts w:ascii="Times New Roman" w:hAnsi="Times New Roman"/>
          <w:kern w:val="0"/>
          <w:sz w:val="24"/>
          <w:szCs w:val="24"/>
        </w:rPr>
        <w:t xml:space="preserve">-casein contains one tryptophan residue </w:t>
      </w:r>
      <w:r w:rsidR="00492785" w:rsidRPr="0044459E">
        <w:rPr>
          <w:rFonts w:ascii="Times New Roman" w:hAnsi="Times New Roman" w:hint="eastAsia"/>
          <w:kern w:val="0"/>
          <w:sz w:val="24"/>
          <w:szCs w:val="24"/>
        </w:rPr>
        <w:t>and four tyrosine</w:t>
      </w:r>
      <w:r w:rsidR="00F378E3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2785" w:rsidRPr="0044459E">
        <w:rPr>
          <w:rFonts w:ascii="Times New Roman" w:hAnsi="Times New Roman" w:hint="eastAsia"/>
          <w:kern w:val="0"/>
          <w:sz w:val="24"/>
          <w:szCs w:val="24"/>
        </w:rPr>
        <w:t>residues</w:t>
      </w:r>
      <w:r w:rsidR="00492785" w:rsidRPr="0044459E">
        <w:rPr>
          <w:rFonts w:ascii="Times New Roman" w:hAnsi="Times New Roman"/>
          <w:kern w:val="0"/>
          <w:sz w:val="24"/>
          <w:szCs w:val="24"/>
        </w:rPr>
        <w:t xml:space="preserve">. When exciting at 295 nm only </w:t>
      </w:r>
      <w:proofErr w:type="spellStart"/>
      <w:r w:rsidR="00492785" w:rsidRPr="0044459E">
        <w:rPr>
          <w:rFonts w:ascii="Times New Roman" w:hAnsi="Times New Roman"/>
          <w:kern w:val="0"/>
          <w:sz w:val="24"/>
          <w:szCs w:val="24"/>
        </w:rPr>
        <w:t>Trp</w:t>
      </w:r>
      <w:proofErr w:type="spellEnd"/>
      <w:r w:rsidR="00492785" w:rsidRPr="0044459E">
        <w:rPr>
          <w:rFonts w:ascii="Times New Roman" w:hAnsi="Times New Roman"/>
          <w:kern w:val="0"/>
          <w:sz w:val="24"/>
          <w:szCs w:val="24"/>
        </w:rPr>
        <w:t xml:space="preserve"> residues are excited, while at 2</w:t>
      </w:r>
      <w:r w:rsidR="00B34D50" w:rsidRPr="0044459E">
        <w:rPr>
          <w:rFonts w:ascii="Times New Roman" w:hAnsi="Times New Roman" w:hint="eastAsia"/>
          <w:kern w:val="0"/>
          <w:sz w:val="24"/>
          <w:szCs w:val="24"/>
        </w:rPr>
        <w:t>75</w:t>
      </w:r>
      <w:r w:rsidR="00492785" w:rsidRPr="0044459E">
        <w:rPr>
          <w:rFonts w:ascii="Times New Roman" w:hAnsi="Times New Roman"/>
          <w:kern w:val="0"/>
          <w:sz w:val="24"/>
          <w:szCs w:val="24"/>
        </w:rPr>
        <w:t xml:space="preserve"> nm both </w:t>
      </w:r>
      <w:proofErr w:type="spellStart"/>
      <w:r w:rsidR="00492785" w:rsidRPr="0044459E">
        <w:rPr>
          <w:rFonts w:ascii="Times New Roman" w:hAnsi="Times New Roman"/>
          <w:kern w:val="0"/>
          <w:sz w:val="24"/>
          <w:szCs w:val="24"/>
        </w:rPr>
        <w:t>Trp</w:t>
      </w:r>
      <w:proofErr w:type="spellEnd"/>
      <w:r w:rsidR="00492785" w:rsidRPr="0044459E">
        <w:rPr>
          <w:rFonts w:ascii="Times New Roman" w:hAnsi="Times New Roman"/>
          <w:kern w:val="0"/>
          <w:sz w:val="24"/>
          <w:szCs w:val="24"/>
        </w:rPr>
        <w:t xml:space="preserve"> and </w:t>
      </w:r>
      <w:bookmarkStart w:id="0" w:name="OLE_LINK19"/>
      <w:r w:rsidR="00492785" w:rsidRPr="0044459E">
        <w:rPr>
          <w:rFonts w:ascii="Times New Roman" w:hAnsi="Times New Roman"/>
          <w:kern w:val="0"/>
          <w:sz w:val="24"/>
          <w:szCs w:val="24"/>
        </w:rPr>
        <w:t>Tyr</w:t>
      </w:r>
      <w:bookmarkEnd w:id="0"/>
      <w:r w:rsidR="00492785" w:rsidRPr="0044459E">
        <w:rPr>
          <w:rFonts w:ascii="Times New Roman" w:hAnsi="Times New Roman"/>
          <w:kern w:val="0"/>
          <w:sz w:val="24"/>
          <w:szCs w:val="24"/>
        </w:rPr>
        <w:t xml:space="preserve"> residues are excited. </w:t>
      </w:r>
      <w:r w:rsidR="00070E04" w:rsidRPr="0044459E">
        <w:rPr>
          <w:rFonts w:ascii="Times New Roman" w:hAnsi="Times New Roman" w:hint="eastAsia"/>
          <w:kern w:val="0"/>
          <w:sz w:val="24"/>
          <w:szCs w:val="24"/>
        </w:rPr>
        <w:t>Absorption spectrum of re</w:t>
      </w:r>
      <w:r w:rsidR="009843BA" w:rsidRPr="0044459E">
        <w:rPr>
          <w:rFonts w:ascii="Times New Roman" w:hAnsi="Times New Roman" w:hint="eastAsia"/>
          <w:kern w:val="0"/>
          <w:sz w:val="24"/>
          <w:szCs w:val="24"/>
        </w:rPr>
        <w:t>sveratrol</w:t>
      </w:r>
      <w:r w:rsidR="00F378E3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82083" w:rsidRPr="0044459E">
        <w:rPr>
          <w:rFonts w:ascii="Times New Roman" w:hAnsi="Times New Roman" w:hint="eastAsia"/>
          <w:kern w:val="0"/>
          <w:sz w:val="24"/>
          <w:szCs w:val="24"/>
        </w:rPr>
        <w:t xml:space="preserve">has </w:t>
      </w:r>
      <w:r w:rsidR="00C30227" w:rsidRPr="0044459E">
        <w:rPr>
          <w:rFonts w:ascii="Times New Roman" w:hAnsi="Times New Roman" w:hint="eastAsia"/>
          <w:kern w:val="0"/>
          <w:sz w:val="24"/>
          <w:szCs w:val="24"/>
        </w:rPr>
        <w:t>a broad peak between 300 and 320 nm</w:t>
      </w:r>
      <w:r w:rsidR="00615C7F" w:rsidRPr="0044459E">
        <w:rPr>
          <w:rFonts w:ascii="Times New Roman" w:hAnsi="Times New Roman" w:hint="eastAsia"/>
          <w:kern w:val="0"/>
          <w:sz w:val="24"/>
          <w:szCs w:val="24"/>
        </w:rPr>
        <w:t xml:space="preserve"> as shown in Fig. 1 in the manuscript</w:t>
      </w:r>
      <w:r w:rsidR="00C30227" w:rsidRPr="0044459E">
        <w:rPr>
          <w:rFonts w:ascii="Times New Roman" w:hAnsi="Times New Roman" w:hint="eastAsia"/>
          <w:kern w:val="0"/>
          <w:sz w:val="24"/>
          <w:szCs w:val="24"/>
        </w:rPr>
        <w:t xml:space="preserve">, 275 nm was used as the excitation wavelength to minimize the </w:t>
      </w:r>
      <w:r w:rsidR="00492785" w:rsidRPr="0044459E">
        <w:rPr>
          <w:rFonts w:ascii="Times New Roman" w:hAnsi="Times New Roman"/>
          <w:kern w:val="0"/>
          <w:sz w:val="24"/>
          <w:szCs w:val="24"/>
        </w:rPr>
        <w:t xml:space="preserve">inner-filter effect that refers to the absorption of light at the excitation or emission wavelength by components present in solution. </w:t>
      </w:r>
      <w:r w:rsidR="002B22B5" w:rsidRPr="0044459E">
        <w:rPr>
          <w:rFonts w:ascii="Times New Roman" w:hAnsi="Times New Roman" w:hint="eastAsia"/>
          <w:kern w:val="0"/>
          <w:sz w:val="24"/>
          <w:szCs w:val="24"/>
        </w:rPr>
        <w:t xml:space="preserve">The text </w:t>
      </w:r>
      <w:r w:rsidR="002B22B5" w:rsidRPr="0044459E">
        <w:rPr>
          <w:rFonts w:ascii="Times New Roman" w:hAnsi="Times New Roman"/>
          <w:kern w:val="0"/>
          <w:sz w:val="24"/>
          <w:szCs w:val="24"/>
        </w:rPr>
        <w:t>“</w:t>
      </w:r>
      <w:r w:rsidR="002B22B5" w:rsidRPr="0044459E">
        <w:rPr>
          <w:rFonts w:ascii="Times New Roman" w:hAnsi="Times New Roman" w:hint="eastAsia"/>
          <w:kern w:val="0"/>
          <w:sz w:val="24"/>
          <w:szCs w:val="24"/>
        </w:rPr>
        <w:t xml:space="preserve">The excitation wavelength at 275 nm was used to minimize the </w:t>
      </w:r>
      <w:r w:rsidR="002B22B5" w:rsidRPr="0044459E">
        <w:rPr>
          <w:rFonts w:ascii="Times New Roman" w:hAnsi="Times New Roman"/>
          <w:kern w:val="0"/>
          <w:sz w:val="24"/>
          <w:szCs w:val="24"/>
        </w:rPr>
        <w:t>inner-filter effect.”</w:t>
      </w:r>
      <w:r w:rsidR="002B22B5" w:rsidRPr="0044459E">
        <w:rPr>
          <w:rFonts w:ascii="Times New Roman" w:hAnsi="Times New Roman" w:hint="eastAsia"/>
          <w:kern w:val="0"/>
          <w:sz w:val="24"/>
          <w:szCs w:val="24"/>
        </w:rPr>
        <w:t xml:space="preserve"> has been added on lines 162-163 p9 in the revised manuscript.</w:t>
      </w:r>
    </w:p>
    <w:p w:rsidR="002F3D7D" w:rsidRPr="0044459E" w:rsidRDefault="002F3D7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1E0BCC" w:rsidP="000D5C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5.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What is the concentration of beta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caseine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and folic acid (page 6, lines 103and 104)?</w:t>
      </w:r>
    </w:p>
    <w:p w:rsidR="009A7150" w:rsidRPr="0044459E" w:rsidRDefault="0013060F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hAnsi="Times New Roman" w:cs="宋体"/>
          <w:kern w:val="0"/>
          <w:sz w:val="24"/>
          <w:szCs w:val="24"/>
        </w:rPr>
        <w:t xml:space="preserve">The </w:t>
      </w:r>
      <w:r w:rsidRPr="0044459E">
        <w:rPr>
          <w:rFonts w:ascii="Times New Roman" w:hAnsi="Times New Roman" w:cs="宋体" w:hint="eastAsia"/>
          <w:kern w:val="0"/>
          <w:sz w:val="24"/>
          <w:szCs w:val="24"/>
        </w:rPr>
        <w:t>concentration</w:t>
      </w:r>
      <w:r w:rsidR="00165A82" w:rsidRPr="0044459E">
        <w:rPr>
          <w:rFonts w:ascii="Times New Roman" w:hAnsi="Times New Roman" w:cs="宋体" w:hint="eastAsia"/>
          <w:kern w:val="0"/>
          <w:sz w:val="24"/>
          <w:szCs w:val="24"/>
        </w:rPr>
        <w:t>s</w:t>
      </w:r>
      <w:r w:rsidR="00070E04" w:rsidRPr="0044459E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Pr="0044459E">
        <w:rPr>
          <w:rFonts w:ascii="Times New Roman" w:hAnsi="Times New Roman" w:cs="宋体"/>
          <w:kern w:val="0"/>
          <w:sz w:val="24"/>
          <w:szCs w:val="24"/>
        </w:rPr>
        <w:t xml:space="preserve">of </w:t>
      </w:r>
      <w:r w:rsidR="00165A82" w:rsidRPr="0044459E">
        <w:rPr>
          <w:rFonts w:ascii="Times New Roman" w:hAnsi="Times New Roman" w:cs="宋体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hAnsi="Times New Roman" w:cs="宋体"/>
          <w:kern w:val="0"/>
          <w:sz w:val="24"/>
          <w:szCs w:val="24"/>
        </w:rPr>
        <w:t xml:space="preserve">-casein and folic acid </w:t>
      </w:r>
      <w:r w:rsidR="00165A82" w:rsidRPr="0044459E">
        <w:rPr>
          <w:rFonts w:ascii="Times New Roman" w:hAnsi="Times New Roman" w:cs="宋体" w:hint="eastAsia"/>
          <w:kern w:val="0"/>
          <w:sz w:val="24"/>
          <w:szCs w:val="24"/>
        </w:rPr>
        <w:t>were</w:t>
      </w:r>
      <w:r w:rsidRPr="0044459E">
        <w:rPr>
          <w:rFonts w:ascii="Times New Roman" w:hAnsi="Times New Roman" w:cs="宋体"/>
          <w:kern w:val="0"/>
          <w:sz w:val="24"/>
          <w:szCs w:val="24"/>
        </w:rPr>
        <w:t xml:space="preserve"> 1</w:t>
      </w:r>
      <w:r w:rsidRPr="0044459E">
        <w:rPr>
          <w:rFonts w:ascii="Times New Roman" w:hAnsi="Times New Roman"/>
          <w:sz w:val="24"/>
          <w:szCs w:val="24"/>
        </w:rPr>
        <w:sym w:font="Symbol" w:char="F06D"/>
      </w:r>
      <w:r w:rsidRPr="0044459E">
        <w:rPr>
          <w:rFonts w:ascii="Times New Roman" w:hAnsi="Times New Roman"/>
          <w:sz w:val="24"/>
          <w:szCs w:val="24"/>
        </w:rPr>
        <w:t>M and 10</w:t>
      </w:r>
      <w:r w:rsidRPr="0044459E">
        <w:rPr>
          <w:rFonts w:ascii="Times New Roman" w:hAnsi="Times New Roman"/>
          <w:sz w:val="24"/>
          <w:szCs w:val="24"/>
        </w:rPr>
        <w:sym w:font="Symbol" w:char="F06D"/>
      </w:r>
      <w:r w:rsidRPr="0044459E">
        <w:rPr>
          <w:rFonts w:ascii="Times New Roman" w:hAnsi="Times New Roman"/>
          <w:sz w:val="24"/>
          <w:szCs w:val="24"/>
        </w:rPr>
        <w:t>M, respectively.</w:t>
      </w:r>
      <w:r w:rsidR="00165A82" w:rsidRPr="0044459E">
        <w:rPr>
          <w:rFonts w:ascii="Times New Roman" w:hAnsi="Times New Roman" w:hint="eastAsia"/>
          <w:sz w:val="24"/>
          <w:szCs w:val="24"/>
        </w:rPr>
        <w:t xml:space="preserve"> The text </w:t>
      </w:r>
      <w:r w:rsidR="00165A82" w:rsidRPr="0044459E">
        <w:rPr>
          <w:rFonts w:ascii="Times New Roman" w:hAnsi="Times New Roman"/>
          <w:sz w:val="24"/>
          <w:szCs w:val="24"/>
        </w:rPr>
        <w:t>“</w:t>
      </w:r>
      <w:r w:rsidR="00C72555" w:rsidRPr="0044459E">
        <w:rPr>
          <w:rFonts w:ascii="Times New Roman" w:hAnsi="Times New Roman" w:hint="eastAsia"/>
          <w:sz w:val="24"/>
          <w:szCs w:val="24"/>
        </w:rPr>
        <w:t xml:space="preserve">Fluorescence intensities of folic acid at </w:t>
      </w:r>
      <w:r w:rsidR="00C72555" w:rsidRPr="0044459E">
        <w:rPr>
          <w:rFonts w:ascii="Times New Roman" w:hAnsi="Times New Roman"/>
          <w:sz w:val="24"/>
          <w:szCs w:val="24"/>
        </w:rPr>
        <w:t xml:space="preserve">the </w:t>
      </w:r>
      <w:r w:rsidR="00C72555" w:rsidRPr="0044459E">
        <w:rPr>
          <w:rFonts w:ascii="Times New Roman" w:hAnsi="Times New Roman" w:hint="eastAsia"/>
          <w:sz w:val="24"/>
          <w:szCs w:val="24"/>
        </w:rPr>
        <w:t>emission maximum (</w:t>
      </w:r>
      <w:r w:rsidR="00C72555" w:rsidRPr="0044459E">
        <w:rPr>
          <w:rFonts w:ascii="Times New Roman" w:hAnsi="Times New Roman" w:hint="eastAsia"/>
          <w:sz w:val="24"/>
          <w:szCs w:val="24"/>
        </w:rPr>
        <w:sym w:font="Symbol" w:char="F06C"/>
      </w:r>
      <w:r w:rsidR="00C72555" w:rsidRPr="0044459E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="00C72555" w:rsidRPr="0044459E">
        <w:rPr>
          <w:rFonts w:ascii="Times New Roman" w:hAnsi="Times New Roman"/>
          <w:sz w:val="24"/>
          <w:szCs w:val="24"/>
        </w:rPr>
        <w:t xml:space="preserve">≈ </w:t>
      </w:r>
      <w:r w:rsidR="00C72555" w:rsidRPr="0044459E">
        <w:rPr>
          <w:rFonts w:ascii="Times New Roman" w:hAnsi="Times New Roman" w:hint="eastAsia"/>
          <w:sz w:val="24"/>
          <w:szCs w:val="24"/>
        </w:rPr>
        <w:t xml:space="preserve">455 nm) were recorded in the absence and presence of 1 </w:t>
      </w:r>
      <w:r w:rsidR="00C72555" w:rsidRPr="0044459E">
        <w:rPr>
          <w:rFonts w:ascii="Times New Roman" w:hAnsi="Times New Roman" w:hint="eastAsia"/>
          <w:sz w:val="24"/>
          <w:szCs w:val="24"/>
        </w:rPr>
        <w:sym w:font="Symbol" w:char="F06D"/>
      </w:r>
      <w:r w:rsidR="00C72555" w:rsidRPr="0044459E">
        <w:rPr>
          <w:rFonts w:ascii="Times New Roman" w:hAnsi="Times New Roman" w:hint="eastAsia"/>
          <w:sz w:val="24"/>
          <w:szCs w:val="24"/>
        </w:rPr>
        <w:t xml:space="preserve">M resveratrol and/or </w:t>
      </w:r>
      <w:r w:rsidR="00C72555" w:rsidRPr="0044459E">
        <w:rPr>
          <w:rFonts w:ascii="Times New Roman" w:hAnsi="Times New Roman"/>
          <w:i/>
          <w:kern w:val="0"/>
          <w:sz w:val="24"/>
          <w:szCs w:val="24"/>
        </w:rPr>
        <w:sym w:font="Symbol" w:char="F062"/>
      </w:r>
      <w:r w:rsidR="00C72555" w:rsidRPr="0044459E">
        <w:rPr>
          <w:rFonts w:ascii="Times New Roman" w:hAnsi="Times New Roman"/>
          <w:kern w:val="0"/>
          <w:sz w:val="24"/>
          <w:szCs w:val="24"/>
        </w:rPr>
        <w:t>-casein</w:t>
      </w:r>
      <w:r w:rsidR="00070E04" w:rsidRPr="0044459E">
        <w:rPr>
          <w:rFonts w:ascii="Times New Roman" w:hAnsi="Times New Roman"/>
          <w:kern w:val="0"/>
          <w:sz w:val="24"/>
          <w:szCs w:val="24"/>
        </w:rPr>
        <w:t xml:space="preserve"> </w:t>
      </w:r>
      <w:r w:rsidR="00C72555" w:rsidRPr="0044459E">
        <w:rPr>
          <w:rFonts w:ascii="Times New Roman" w:hAnsi="Times New Roman"/>
          <w:sz w:val="24"/>
          <w:szCs w:val="24"/>
        </w:rPr>
        <w:t>using</w:t>
      </w:r>
      <w:r w:rsidR="00C72555" w:rsidRPr="0044459E">
        <w:rPr>
          <w:rFonts w:ascii="Times New Roman" w:hAnsi="Times New Roman" w:hint="eastAsia"/>
          <w:sz w:val="24"/>
          <w:szCs w:val="24"/>
        </w:rPr>
        <w:t xml:space="preserve"> an excitation wavelength of 348 nm</w:t>
      </w:r>
      <w:r w:rsidR="009B2A5D" w:rsidRPr="0044459E">
        <w:rPr>
          <w:rFonts w:ascii="Times New Roman" w:hAnsi="Times New Roman" w:hint="eastAsia"/>
          <w:sz w:val="24"/>
          <w:szCs w:val="24"/>
        </w:rPr>
        <w:t>.</w:t>
      </w:r>
      <w:r w:rsidR="00165A82" w:rsidRPr="0044459E">
        <w:rPr>
          <w:rFonts w:ascii="Times New Roman" w:hAnsi="Times New Roman"/>
          <w:sz w:val="24"/>
          <w:szCs w:val="24"/>
        </w:rPr>
        <w:t>”</w:t>
      </w:r>
      <w:r w:rsidR="00C72555" w:rsidRPr="0044459E">
        <w:rPr>
          <w:rFonts w:ascii="Times New Roman" w:hAnsi="Times New Roman" w:hint="eastAsia"/>
          <w:sz w:val="24"/>
          <w:szCs w:val="24"/>
        </w:rPr>
        <w:t xml:space="preserve"> has been change into </w:t>
      </w:r>
      <w:r w:rsidR="00C72555" w:rsidRPr="0044459E">
        <w:rPr>
          <w:rFonts w:ascii="Times New Roman" w:hAnsi="Times New Roman"/>
          <w:sz w:val="24"/>
          <w:szCs w:val="24"/>
        </w:rPr>
        <w:t>“</w:t>
      </w:r>
      <w:r w:rsidR="009B2A5D" w:rsidRPr="0044459E">
        <w:rPr>
          <w:rFonts w:ascii="Times New Roman" w:hAnsi="Times New Roman" w:hint="eastAsia"/>
          <w:sz w:val="24"/>
          <w:szCs w:val="24"/>
        </w:rPr>
        <w:t xml:space="preserve">Fluorescence intensities of 10 </w:t>
      </w:r>
      <w:r w:rsidR="009B2A5D" w:rsidRPr="0044459E">
        <w:rPr>
          <w:rFonts w:ascii="Times New Roman" w:hAnsi="Times New Roman" w:hint="eastAsia"/>
          <w:sz w:val="24"/>
          <w:szCs w:val="24"/>
        </w:rPr>
        <w:sym w:font="Symbol" w:char="F06D"/>
      </w:r>
      <w:r w:rsidR="009B2A5D" w:rsidRPr="0044459E">
        <w:rPr>
          <w:rFonts w:ascii="Times New Roman" w:hAnsi="Times New Roman" w:hint="eastAsia"/>
          <w:sz w:val="24"/>
          <w:szCs w:val="24"/>
        </w:rPr>
        <w:t xml:space="preserve">M folic acid at </w:t>
      </w:r>
      <w:r w:rsidR="009B2A5D" w:rsidRPr="0044459E">
        <w:rPr>
          <w:rFonts w:ascii="Times New Roman" w:hAnsi="Times New Roman"/>
          <w:sz w:val="24"/>
          <w:szCs w:val="24"/>
        </w:rPr>
        <w:t xml:space="preserve">the </w:t>
      </w:r>
      <w:r w:rsidR="009B2A5D" w:rsidRPr="0044459E">
        <w:rPr>
          <w:rFonts w:ascii="Times New Roman" w:hAnsi="Times New Roman" w:hint="eastAsia"/>
          <w:sz w:val="24"/>
          <w:szCs w:val="24"/>
        </w:rPr>
        <w:t>emission maximum (</w:t>
      </w:r>
      <w:r w:rsidR="009B2A5D" w:rsidRPr="0044459E">
        <w:rPr>
          <w:rFonts w:ascii="Times New Roman" w:hAnsi="Times New Roman" w:hint="eastAsia"/>
          <w:sz w:val="24"/>
          <w:szCs w:val="24"/>
        </w:rPr>
        <w:sym w:font="Symbol" w:char="F06C"/>
      </w:r>
      <w:r w:rsidR="009B2A5D" w:rsidRPr="0044459E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="00764EE2">
        <w:rPr>
          <w:rFonts w:ascii="Times New Roman" w:hAnsi="Times New Roman"/>
          <w:sz w:val="24"/>
          <w:szCs w:val="24"/>
          <w:vertAlign w:val="subscript"/>
        </w:rPr>
        <w:t xml:space="preserve"> </w:t>
      </w:r>
      <w:bookmarkStart w:id="1" w:name="_GoBack"/>
      <w:bookmarkEnd w:id="1"/>
      <w:r w:rsidR="009B2A5D" w:rsidRPr="0044459E">
        <w:rPr>
          <w:rFonts w:ascii="Times New Roman" w:hAnsi="Times New Roman"/>
          <w:sz w:val="24"/>
          <w:szCs w:val="24"/>
        </w:rPr>
        <w:t xml:space="preserve">≈ </w:t>
      </w:r>
      <w:r w:rsidR="009B2A5D" w:rsidRPr="0044459E">
        <w:rPr>
          <w:rFonts w:ascii="Times New Roman" w:hAnsi="Times New Roman" w:hint="eastAsia"/>
          <w:sz w:val="24"/>
          <w:szCs w:val="24"/>
        </w:rPr>
        <w:t xml:space="preserve">455 nm) were recorded in the absence and presence of 1 </w:t>
      </w:r>
      <w:r w:rsidR="009B2A5D" w:rsidRPr="0044459E">
        <w:rPr>
          <w:rFonts w:ascii="Times New Roman" w:hAnsi="Times New Roman" w:hint="eastAsia"/>
          <w:sz w:val="24"/>
          <w:szCs w:val="24"/>
        </w:rPr>
        <w:sym w:font="Symbol" w:char="F06D"/>
      </w:r>
      <w:r w:rsidR="009B2A5D" w:rsidRPr="0044459E">
        <w:rPr>
          <w:rFonts w:ascii="Times New Roman" w:hAnsi="Times New Roman" w:hint="eastAsia"/>
          <w:sz w:val="24"/>
          <w:szCs w:val="24"/>
        </w:rPr>
        <w:t xml:space="preserve">M resveratrol and/or 1 </w:t>
      </w:r>
      <w:r w:rsidR="009B2A5D" w:rsidRPr="0044459E">
        <w:rPr>
          <w:rFonts w:ascii="Times New Roman" w:hAnsi="Times New Roman" w:hint="eastAsia"/>
          <w:sz w:val="24"/>
          <w:szCs w:val="24"/>
        </w:rPr>
        <w:sym w:font="Symbol" w:char="F06D"/>
      </w:r>
      <w:r w:rsidR="009B2A5D" w:rsidRPr="0044459E">
        <w:rPr>
          <w:rFonts w:ascii="Times New Roman" w:hAnsi="Times New Roman" w:hint="eastAsia"/>
          <w:sz w:val="24"/>
          <w:szCs w:val="24"/>
        </w:rPr>
        <w:t>M</w:t>
      </w:r>
      <w:r w:rsidR="002809A8" w:rsidRPr="0044459E">
        <w:rPr>
          <w:rFonts w:ascii="Times New Roman" w:hAnsi="Times New Roman" w:hint="eastAsia"/>
          <w:sz w:val="24"/>
          <w:szCs w:val="24"/>
        </w:rPr>
        <w:t xml:space="preserve"> </w:t>
      </w:r>
      <w:r w:rsidR="009B2A5D" w:rsidRPr="0044459E">
        <w:rPr>
          <w:rFonts w:ascii="Times New Roman" w:hAnsi="Times New Roman"/>
          <w:i/>
          <w:kern w:val="0"/>
          <w:sz w:val="24"/>
          <w:szCs w:val="24"/>
        </w:rPr>
        <w:sym w:font="Symbol" w:char="F062"/>
      </w:r>
      <w:r w:rsidR="009B2A5D" w:rsidRPr="0044459E">
        <w:rPr>
          <w:rFonts w:ascii="Times New Roman" w:hAnsi="Times New Roman"/>
          <w:kern w:val="0"/>
          <w:sz w:val="24"/>
          <w:szCs w:val="24"/>
        </w:rPr>
        <w:t>-casein</w:t>
      </w:r>
      <w:r w:rsidR="00C60464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B2A5D" w:rsidRPr="0044459E">
        <w:rPr>
          <w:rFonts w:ascii="Times New Roman" w:hAnsi="Times New Roman"/>
          <w:sz w:val="24"/>
          <w:szCs w:val="24"/>
        </w:rPr>
        <w:t>using</w:t>
      </w:r>
      <w:r w:rsidR="009B2A5D" w:rsidRPr="0044459E">
        <w:rPr>
          <w:rFonts w:ascii="Times New Roman" w:hAnsi="Times New Roman" w:hint="eastAsia"/>
          <w:sz w:val="24"/>
          <w:szCs w:val="24"/>
        </w:rPr>
        <w:t xml:space="preserve"> an excitation wavelength of 348 nm.</w:t>
      </w:r>
      <w:r w:rsidR="00C72555" w:rsidRPr="0044459E">
        <w:rPr>
          <w:rFonts w:ascii="Times New Roman" w:hAnsi="Times New Roman"/>
          <w:sz w:val="24"/>
          <w:szCs w:val="24"/>
        </w:rPr>
        <w:t>”</w:t>
      </w:r>
      <w:r w:rsidR="00C72555" w:rsidRPr="0044459E">
        <w:rPr>
          <w:rFonts w:ascii="Times New Roman" w:hAnsi="Times New Roman" w:hint="eastAsia"/>
          <w:sz w:val="24"/>
          <w:szCs w:val="24"/>
        </w:rPr>
        <w:t xml:space="preserve"> on lines </w:t>
      </w:r>
      <w:r w:rsidR="004A2AC2" w:rsidRPr="0044459E">
        <w:rPr>
          <w:rFonts w:ascii="Times New Roman" w:hAnsi="Times New Roman" w:hint="eastAsia"/>
          <w:sz w:val="24"/>
          <w:szCs w:val="24"/>
        </w:rPr>
        <w:t>104-107</w:t>
      </w:r>
      <w:r w:rsidR="0081184E" w:rsidRPr="0044459E">
        <w:rPr>
          <w:rFonts w:ascii="Times New Roman" w:hAnsi="Times New Roman" w:hint="eastAsia"/>
          <w:sz w:val="24"/>
          <w:szCs w:val="24"/>
        </w:rPr>
        <w:t xml:space="preserve"> </w:t>
      </w:r>
      <w:r w:rsidR="00C72555" w:rsidRPr="0044459E">
        <w:rPr>
          <w:rFonts w:ascii="Times New Roman" w:hAnsi="Times New Roman" w:hint="eastAsia"/>
          <w:sz w:val="24"/>
          <w:szCs w:val="24"/>
        </w:rPr>
        <w:t>p</w:t>
      </w:r>
      <w:r w:rsidR="004A2AC2" w:rsidRPr="0044459E">
        <w:rPr>
          <w:rFonts w:ascii="Times New Roman" w:hAnsi="Times New Roman" w:hint="eastAsia"/>
          <w:sz w:val="24"/>
          <w:szCs w:val="24"/>
        </w:rPr>
        <w:t>6</w:t>
      </w:r>
      <w:r w:rsidR="00C72555" w:rsidRPr="0044459E">
        <w:rPr>
          <w:rFonts w:ascii="Times New Roman" w:hAnsi="Times New Roman" w:hint="eastAsia"/>
          <w:sz w:val="24"/>
          <w:szCs w:val="24"/>
        </w:rPr>
        <w:t xml:space="preserve"> in the revised manuscript.</w:t>
      </w:r>
    </w:p>
    <w:p w:rsidR="00127C4E" w:rsidRPr="0044459E" w:rsidRDefault="00127C4E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1E0BCC" w:rsidP="00127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6.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Does beta-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caseine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form complex with resveratrol? The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existance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of complex</w:t>
      </w:r>
      <w:r w:rsidR="00070E04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should be detected with technique other than by recordi</w:t>
      </w:r>
      <w:r w:rsidR="00127C4E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n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g </w:t>
      </w:r>
      <w:r w:rsidR="00C429F3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fluorescence</w:t>
      </w:r>
      <w:r w:rsidR="00070E04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spectra. Ultrafiltration of beta-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caseine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/resveratrol complex upon mixing by</w:t>
      </w:r>
      <w:r w:rsidR="00070E04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using a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lastRenderedPageBreak/>
        <w:t xml:space="preserve">membrane with cut off of 10000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kDa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followed by determination 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ofresveratrol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conce</w:t>
      </w:r>
      <w:r w:rsidR="00127C4E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n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tration in filtrate could be useful</w:t>
      </w:r>
    </w:p>
    <w:p w:rsidR="006529C6" w:rsidRPr="0044459E" w:rsidRDefault="00F32F06" w:rsidP="00261B01">
      <w:pPr>
        <w:spacing w:line="360" w:lineRule="auto"/>
        <w:rPr>
          <w:rFonts w:ascii="Times New Roman" w:hAnsi="Times New Roman" w:cs="宋体"/>
          <w:kern w:val="0"/>
          <w:sz w:val="24"/>
          <w:szCs w:val="24"/>
        </w:rPr>
      </w:pPr>
      <w:r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Fluorescence spectroscopy has been widely used to study the interaction of </w:t>
      </w:r>
      <w:r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hAnsi="Times New Roman" w:cs="宋体" w:hint="eastAsia"/>
          <w:kern w:val="0"/>
          <w:sz w:val="24"/>
          <w:szCs w:val="24"/>
        </w:rPr>
        <w:t>-casein with bioactive molecules</w:t>
      </w:r>
      <w:r w:rsidR="00070E04" w:rsidRPr="0044459E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="00DC5858" w:rsidRPr="0044459E">
        <w:rPr>
          <w:rFonts w:ascii="Times New Roman" w:hAnsi="Times New Roman" w:cs="宋体" w:hint="eastAsia"/>
          <w:kern w:val="0"/>
          <w:sz w:val="24"/>
          <w:szCs w:val="24"/>
        </w:rPr>
        <w:t>(</w:t>
      </w:r>
      <w:r w:rsidR="00A26FC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J. Phys. Chem. B, 2013, 117, 1287-1295</w:t>
      </w:r>
      <w:r w:rsidR="00A26FC4" w:rsidRPr="0044459E">
        <w:rPr>
          <w:rFonts w:ascii="Times New Roman" w:eastAsia="宋体" w:hAnsi="Times New Roman" w:cs="Times New Roman"/>
          <w:kern w:val="0"/>
          <w:sz w:val="24"/>
          <w:szCs w:val="24"/>
        </w:rPr>
        <w:t>; Journal of Food Engineering 2015, 167, 217-225</w:t>
      </w:r>
      <w:r w:rsidR="00DC5858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)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. In this </w:t>
      </w:r>
      <w:r w:rsidR="003D08A0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manuscript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,</w:t>
      </w:r>
      <w:r w:rsidR="00F65040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="006C07EF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intrins</w:t>
      </w:r>
      <w:r w:rsidR="006C07EF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ic fluorescence of </w:t>
      </w:r>
      <w:r w:rsidR="006C07EF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6C07EF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-casein and fluorescence of resveratrol were used to analyze the formation of </w:t>
      </w:r>
      <w:r w:rsidR="006C07EF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6C07EF" w:rsidRPr="0044459E">
        <w:rPr>
          <w:rFonts w:ascii="Times New Roman" w:hAnsi="Times New Roman" w:cs="宋体" w:hint="eastAsia"/>
          <w:kern w:val="0"/>
          <w:sz w:val="24"/>
          <w:szCs w:val="24"/>
        </w:rPr>
        <w:t>-casein and resveratrol. A</w:t>
      </w:r>
      <w:r w:rsidR="003D08A0" w:rsidRPr="0044459E">
        <w:rPr>
          <w:rFonts w:ascii="Times New Roman" w:hAnsi="Times New Roman" w:cs="宋体"/>
          <w:kern w:val="0"/>
          <w:sz w:val="24"/>
          <w:szCs w:val="24"/>
        </w:rPr>
        <w:t>ddition</w:t>
      </w:r>
      <w:r w:rsidR="003D08A0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of resveratrol caused a decrease in the intensity and a red shift of </w:t>
      </w:r>
      <w:r w:rsidR="003D08A0" w:rsidRPr="0044459E">
        <w:rPr>
          <w:rFonts w:ascii="Times New Roman" w:hAnsi="Times New Roman" w:cs="宋体" w:hint="eastAsia"/>
          <w:kern w:val="0"/>
          <w:sz w:val="24"/>
          <w:szCs w:val="24"/>
        </w:rPr>
        <w:sym w:font="Symbol" w:char="F06C"/>
      </w:r>
      <w:r w:rsidR="003D08A0" w:rsidRPr="0044459E">
        <w:rPr>
          <w:rFonts w:ascii="Times New Roman" w:hAnsi="Times New Roman" w:cs="宋体" w:hint="eastAsia"/>
          <w:kern w:val="0"/>
          <w:sz w:val="24"/>
          <w:szCs w:val="24"/>
          <w:vertAlign w:val="subscript"/>
        </w:rPr>
        <w:t>max</w:t>
      </w:r>
      <w:r w:rsidR="003D08A0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of intrinsic fluorescence of </w:t>
      </w:r>
      <w:r w:rsidR="003D08A0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3D08A0" w:rsidRPr="0044459E">
        <w:rPr>
          <w:rFonts w:ascii="Times New Roman" w:hAnsi="Times New Roman" w:cs="宋体" w:hint="eastAsia"/>
          <w:kern w:val="0"/>
          <w:sz w:val="24"/>
          <w:szCs w:val="24"/>
        </w:rPr>
        <w:t>-casein</w:t>
      </w:r>
      <w:r w:rsidR="006C07EF" w:rsidRPr="0044459E">
        <w:rPr>
          <w:rFonts w:ascii="Times New Roman" w:hAnsi="Times New Roman" w:cs="宋体" w:hint="eastAsia"/>
          <w:kern w:val="0"/>
          <w:sz w:val="24"/>
          <w:szCs w:val="24"/>
        </w:rPr>
        <w:t>.</w:t>
      </w:r>
      <w:r w:rsidR="009E650F" w:rsidRPr="0044459E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="00824141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824141" w:rsidRPr="0044459E">
        <w:rPr>
          <w:rFonts w:ascii="Times New Roman" w:hAnsi="Times New Roman" w:cs="宋体" w:hint="eastAsia"/>
          <w:kern w:val="0"/>
          <w:sz w:val="24"/>
          <w:szCs w:val="24"/>
        </w:rPr>
        <w:t>-</w:t>
      </w:r>
      <w:r w:rsidR="007B347A" w:rsidRPr="0044459E">
        <w:rPr>
          <w:rFonts w:ascii="Times New Roman" w:hAnsi="Times New Roman" w:cs="宋体" w:hint="eastAsia"/>
          <w:kern w:val="0"/>
          <w:sz w:val="24"/>
          <w:szCs w:val="24"/>
        </w:rPr>
        <w:t>C</w:t>
      </w:r>
      <w:r w:rsidR="00824141" w:rsidRPr="0044459E">
        <w:rPr>
          <w:rFonts w:ascii="Times New Roman" w:hAnsi="Times New Roman" w:cs="宋体" w:hint="eastAsia"/>
          <w:kern w:val="0"/>
          <w:sz w:val="24"/>
          <w:szCs w:val="24"/>
        </w:rPr>
        <w:t>asein</w:t>
      </w:r>
      <w:r w:rsidR="00CD4A8D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</w:t>
      </w:r>
      <w:r w:rsidR="006D4F08" w:rsidRPr="0044459E">
        <w:rPr>
          <w:rFonts w:ascii="Times New Roman" w:hAnsi="Times New Roman" w:hint="eastAsia"/>
          <w:kern w:val="0"/>
          <w:sz w:val="24"/>
          <w:szCs w:val="24"/>
        </w:rPr>
        <w:t>transferred</w:t>
      </w:r>
      <w:r w:rsidR="00CD4A8D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4F08" w:rsidRPr="0044459E">
        <w:rPr>
          <w:rFonts w:ascii="Times New Roman" w:hAnsi="Times New Roman" w:hint="eastAsia"/>
          <w:kern w:val="0"/>
          <w:sz w:val="24"/>
          <w:szCs w:val="24"/>
        </w:rPr>
        <w:t>resveratrol</w:t>
      </w:r>
      <w:r w:rsidR="006D4F08" w:rsidRPr="0044459E">
        <w:rPr>
          <w:rFonts w:ascii="Times New Roman" w:hAnsi="Times New Roman"/>
          <w:kern w:val="0"/>
          <w:sz w:val="24"/>
          <w:szCs w:val="24"/>
        </w:rPr>
        <w:t xml:space="preserve"> from the aqueous solution to a more hydrophobic environment</w:t>
      </w:r>
      <w:r w:rsidR="006D4F08" w:rsidRPr="0044459E">
        <w:rPr>
          <w:rFonts w:ascii="Times New Roman" w:hAnsi="Times New Roman" w:hint="eastAsia"/>
          <w:kern w:val="0"/>
          <w:sz w:val="24"/>
          <w:szCs w:val="24"/>
        </w:rPr>
        <w:t xml:space="preserve">. These results indicate that </w:t>
      </w:r>
      <w:r w:rsidR="006D4F08" w:rsidRPr="0044459E">
        <w:rPr>
          <w:rFonts w:ascii="Times New Roman" w:hAnsi="Times New Roman" w:hint="eastAsia"/>
          <w:i/>
          <w:kern w:val="0"/>
          <w:sz w:val="24"/>
          <w:szCs w:val="24"/>
        </w:rPr>
        <w:sym w:font="Symbol" w:char="F062"/>
      </w:r>
      <w:r w:rsidR="006D4F08" w:rsidRPr="0044459E">
        <w:rPr>
          <w:rFonts w:ascii="Times New Roman" w:hAnsi="Times New Roman" w:hint="eastAsia"/>
          <w:kern w:val="0"/>
          <w:sz w:val="24"/>
          <w:szCs w:val="24"/>
        </w:rPr>
        <w:t xml:space="preserve">-casein did form complexes with resveratrol. </w:t>
      </w:r>
    </w:p>
    <w:p w:rsidR="00261B01" w:rsidRPr="0044459E" w:rsidRDefault="007B347A" w:rsidP="007B347A">
      <w:pPr>
        <w:spacing w:line="360" w:lineRule="auto"/>
        <w:rPr>
          <w:rFonts w:ascii="Times New Roman" w:eastAsia="SimSun-ExtB" w:hAnsi="Times New Roman" w:cs="Times New Roman"/>
          <w:sz w:val="24"/>
          <w:szCs w:val="24"/>
          <w:lang w:val="fr-FR"/>
        </w:rPr>
      </w:pPr>
      <w:r w:rsidRPr="0044459E">
        <w:rPr>
          <w:rFonts w:ascii="Times New Roman" w:hAnsi="Times New Roman" w:hint="eastAsia"/>
          <w:kern w:val="0"/>
          <w:sz w:val="24"/>
          <w:szCs w:val="24"/>
        </w:rPr>
        <w:t>As for u</w:t>
      </w:r>
      <w:r w:rsidRPr="0044459E">
        <w:rPr>
          <w:rFonts w:ascii="Times New Roman" w:hAnsi="Times New Roman"/>
          <w:kern w:val="0"/>
          <w:sz w:val="24"/>
          <w:szCs w:val="24"/>
        </w:rPr>
        <w:t>ltrafiltration</w:t>
      </w:r>
      <w:r w:rsidRPr="0044459E">
        <w:rPr>
          <w:rFonts w:ascii="Times New Roman" w:hAnsi="Times New Roman" w:hint="eastAsia"/>
          <w:kern w:val="0"/>
          <w:sz w:val="24"/>
          <w:szCs w:val="24"/>
        </w:rPr>
        <w:t>, we did</w:t>
      </w:r>
      <w:r w:rsidR="00261B01" w:rsidRPr="0044459E">
        <w:rPr>
          <w:rFonts w:ascii="Times New Roman" w:hAnsi="Times New Roman" w:cs="Times New Roman"/>
          <w:kern w:val="0"/>
          <w:sz w:val="24"/>
          <w:szCs w:val="24"/>
        </w:rPr>
        <w:t xml:space="preserve"> perform</w:t>
      </w:r>
      <w:r w:rsidR="008B6C30" w:rsidRPr="0044459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hAnsi="Times New Roman" w:cs="Times New Roman" w:hint="eastAsia"/>
          <w:kern w:val="0"/>
          <w:sz w:val="24"/>
          <w:szCs w:val="24"/>
        </w:rPr>
        <w:t>the experiment</w:t>
      </w:r>
      <w:r w:rsidR="00261B01" w:rsidRPr="0044459E">
        <w:rPr>
          <w:rFonts w:ascii="Times New Roman" w:hAnsi="Times New Roman" w:cs="Times New Roman"/>
          <w:kern w:val="0"/>
          <w:sz w:val="24"/>
          <w:szCs w:val="24"/>
        </w:rPr>
        <w:t xml:space="preserve"> with a</w:t>
      </w:r>
      <w:r w:rsidR="004F0765" w:rsidRPr="0044459E"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r w:rsidR="00261B01" w:rsidRPr="0044459E">
        <w:rPr>
          <w:rFonts w:ascii="Times New Roman" w:hAnsi="Times New Roman" w:cs="Times New Roman"/>
          <w:sz w:val="24"/>
          <w:szCs w:val="24"/>
          <w:lang w:val="fr-FR"/>
        </w:rPr>
        <w:t>Ultra-4mL device (10 kDa MWCO, Millipore, Bedford, MA) at 7,500 g for 30 min</w:t>
      </w:r>
      <w:r w:rsidR="004F0765" w:rsidRPr="0044459E">
        <w:rPr>
          <w:rFonts w:ascii="宋体" w:eastAsia="宋体" w:hAnsi="宋体" w:cs="宋体" w:hint="eastAsia"/>
          <w:sz w:val="24"/>
          <w:szCs w:val="24"/>
          <w:lang w:val="fr-FR"/>
        </w:rPr>
        <w:t>.</w:t>
      </w:r>
      <w:r w:rsidR="00EC7C75" w:rsidRPr="0044459E">
        <w:rPr>
          <w:rFonts w:ascii="宋体" w:eastAsia="宋体" w:hAnsi="宋体" w:cs="宋体"/>
          <w:sz w:val="24"/>
          <w:szCs w:val="24"/>
          <w:lang w:val="fr-FR"/>
        </w:rPr>
        <w:t xml:space="preserve"> </w:t>
      </w:r>
      <w:r w:rsidR="00261B01" w:rsidRPr="0044459E">
        <w:rPr>
          <w:rFonts w:ascii="Times New Roman" w:eastAsia="SimSun-ExtB" w:hAnsi="Times New Roman" w:cs="Times New Roman"/>
          <w:sz w:val="24"/>
          <w:szCs w:val="24"/>
          <w:lang w:val="fr-FR"/>
        </w:rPr>
        <w:t xml:space="preserve">Fig. 1 shows absorption spectra of </w:t>
      </w:r>
      <w:r w:rsidR="00261B01" w:rsidRPr="0044459E">
        <w:rPr>
          <w:rFonts w:ascii="Times New Roman" w:hAnsi="Times New Roman"/>
          <w:kern w:val="0"/>
          <w:sz w:val="24"/>
          <w:szCs w:val="24"/>
        </w:rPr>
        <w:t xml:space="preserve">resveratrol </w:t>
      </w:r>
      <w:r w:rsidRPr="0044459E">
        <w:rPr>
          <w:rFonts w:ascii="Times New Roman" w:hAnsi="Times New Roman" w:hint="eastAsia"/>
          <w:kern w:val="0"/>
          <w:sz w:val="24"/>
          <w:szCs w:val="24"/>
        </w:rPr>
        <w:t>before and after ultrafiltration</w:t>
      </w:r>
      <w:r w:rsidR="00261B01" w:rsidRPr="0044459E">
        <w:rPr>
          <w:rFonts w:ascii="Times New Roman" w:hAnsi="Times New Roman"/>
          <w:kern w:val="0"/>
          <w:sz w:val="24"/>
          <w:szCs w:val="24"/>
        </w:rPr>
        <w:t>.</w:t>
      </w:r>
      <w:r w:rsidR="008B6C30" w:rsidRPr="0044459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hAnsi="Times New Roman" w:cs="Times New Roman" w:hint="eastAsia"/>
          <w:kern w:val="0"/>
          <w:sz w:val="24"/>
          <w:szCs w:val="24"/>
        </w:rPr>
        <w:t>O</w:t>
      </w:r>
      <w:r w:rsidR="00261B01" w:rsidRPr="0044459E">
        <w:rPr>
          <w:rFonts w:ascii="Times New Roman" w:hAnsi="Times New Roman"/>
          <w:kern w:val="0"/>
          <w:sz w:val="24"/>
          <w:szCs w:val="24"/>
        </w:rPr>
        <w:t>nly 11% and 23% of resveratrol solutions passed through the membrane</w:t>
      </w:r>
      <w:r w:rsidRPr="0044459E">
        <w:rPr>
          <w:rFonts w:ascii="Times New Roman" w:hAnsi="Times New Roman"/>
          <w:kern w:val="0"/>
          <w:sz w:val="24"/>
          <w:szCs w:val="24"/>
        </w:rPr>
        <w:t xml:space="preserve"> respectively</w:t>
      </w:r>
      <w:r w:rsidRPr="0044459E">
        <w:rPr>
          <w:rFonts w:ascii="Times New Roman" w:hAnsi="Times New Roman" w:hint="eastAsia"/>
          <w:kern w:val="0"/>
          <w:sz w:val="24"/>
          <w:szCs w:val="24"/>
        </w:rPr>
        <w:t xml:space="preserve"> at </w:t>
      </w:r>
      <w:r w:rsidRPr="0044459E">
        <w:rPr>
          <w:rFonts w:ascii="Times New Roman" w:eastAsia="SimSun-ExtB" w:hAnsi="Times New Roman" w:cs="Times New Roman"/>
          <w:sz w:val="24"/>
          <w:szCs w:val="24"/>
          <w:lang w:val="fr-FR"/>
        </w:rPr>
        <w:t xml:space="preserve">10 and 20 </w:t>
      </w:r>
      <w:r w:rsidRPr="0044459E">
        <w:rPr>
          <w:rFonts w:ascii="Times New Roman" w:hAnsi="Times New Roman"/>
          <w:kern w:val="0"/>
          <w:sz w:val="24"/>
          <w:szCs w:val="24"/>
        </w:rPr>
        <w:sym w:font="Symbol" w:char="F06D"/>
      </w:r>
      <w:r w:rsidRPr="0044459E">
        <w:rPr>
          <w:rFonts w:ascii="Times New Roman" w:hAnsi="Times New Roman"/>
          <w:kern w:val="0"/>
          <w:sz w:val="24"/>
          <w:szCs w:val="24"/>
        </w:rPr>
        <w:t>M</w:t>
      </w:r>
      <w:r w:rsidR="00261B01" w:rsidRPr="0044459E">
        <w:rPr>
          <w:rFonts w:ascii="Times New Roman" w:hAnsi="Times New Roman"/>
          <w:kern w:val="0"/>
          <w:sz w:val="24"/>
          <w:szCs w:val="24"/>
        </w:rPr>
        <w:t xml:space="preserve">, indicating that </w:t>
      </w:r>
      <w:r w:rsidR="00261B01" w:rsidRPr="0044459E">
        <w:rPr>
          <w:rFonts w:ascii="Times New Roman" w:hAnsi="Times New Roman" w:cs="Times New Roman"/>
          <w:kern w:val="0"/>
          <w:sz w:val="24"/>
          <w:szCs w:val="24"/>
        </w:rPr>
        <w:t>a large amount of resve</w:t>
      </w:r>
      <w:r w:rsidRPr="0044459E">
        <w:rPr>
          <w:rFonts w:ascii="Times New Roman" w:hAnsi="Times New Roman" w:cs="Times New Roman"/>
          <w:kern w:val="0"/>
          <w:sz w:val="24"/>
          <w:szCs w:val="24"/>
        </w:rPr>
        <w:t xml:space="preserve">ratrol absorbed to the membrane, possibility </w:t>
      </w:r>
      <w:r w:rsidR="00261B01" w:rsidRPr="0044459E">
        <w:rPr>
          <w:rFonts w:ascii="Times New Roman" w:eastAsia="SimSun-ExtB" w:hAnsi="Times New Roman" w:cs="Times New Roman"/>
          <w:sz w:val="24"/>
          <w:szCs w:val="24"/>
          <w:lang w:val="fr-FR"/>
        </w:rPr>
        <w:t xml:space="preserve">due to its </w:t>
      </w:r>
      <w:r w:rsidRPr="0044459E">
        <w:rPr>
          <w:rFonts w:ascii="Times New Roman" w:eastAsia="SimSun-ExtB" w:hAnsi="Times New Roman" w:cs="Times New Roman" w:hint="eastAsia"/>
          <w:sz w:val="24"/>
          <w:szCs w:val="24"/>
          <w:lang w:val="fr-FR"/>
        </w:rPr>
        <w:t>amphiphilic nature</w:t>
      </w:r>
      <w:r w:rsidR="00261B01" w:rsidRPr="0044459E">
        <w:rPr>
          <w:rFonts w:ascii="Times New Roman" w:eastAsia="SimSun-ExtB" w:hAnsi="Times New Roman" w:cs="Times New Roman"/>
          <w:sz w:val="24"/>
          <w:szCs w:val="24"/>
          <w:lang w:val="fr-FR"/>
        </w:rPr>
        <w:t>.</w:t>
      </w:r>
      <w:r w:rsidRPr="0044459E">
        <w:rPr>
          <w:rFonts w:ascii="Times New Roman" w:eastAsia="SimSun-ExtB" w:hAnsi="Times New Roman" w:cs="Times New Roman" w:hint="eastAsia"/>
          <w:sz w:val="24"/>
          <w:szCs w:val="24"/>
          <w:lang w:val="fr-FR"/>
        </w:rPr>
        <w:t xml:space="preserve"> Therefore, the complexation between </w:t>
      </w:r>
      <w:r w:rsidRPr="0044459E">
        <w:rPr>
          <w:rFonts w:ascii="Times New Roman" w:hAnsi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hAnsi="Times New Roman" w:hint="eastAsia"/>
          <w:kern w:val="0"/>
          <w:sz w:val="24"/>
          <w:szCs w:val="24"/>
        </w:rPr>
        <w:t>-casein and resveratrol was not analyzed using ultrafiltration method.</w:t>
      </w:r>
    </w:p>
    <w:p w:rsidR="00261B01" w:rsidRPr="0044459E" w:rsidRDefault="000D0822" w:rsidP="00261B01">
      <w:pPr>
        <w:spacing w:line="360" w:lineRule="auto"/>
        <w:jc w:val="center"/>
        <w:rPr>
          <w:rFonts w:ascii="Times New Roman" w:eastAsia="SimSun-ExtB" w:hAnsi="Times New Roman" w:cs="Times New Roman"/>
          <w:sz w:val="24"/>
          <w:szCs w:val="24"/>
          <w:lang w:val="fr-FR"/>
        </w:rPr>
      </w:pPr>
      <w:r w:rsidRPr="0044459E">
        <w:rPr>
          <w:noProof/>
        </w:rPr>
        <w:drawing>
          <wp:inline distT="0" distB="0" distL="0" distR="0">
            <wp:extent cx="3967701" cy="2830664"/>
            <wp:effectExtent l="0" t="0" r="0" b="0"/>
            <wp:docPr id="2" name="图片 2" descr="C:\Users\Administrator\Desktop\final-beta-cas-re-Hao cheng\Figures for comments\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strator\Desktop\final-beta-cas-re-Hao cheng\Figures for comments\Fig 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t="5984" r="6889" b="5240"/>
                    <a:stretch/>
                  </pic:blipFill>
                  <pic:spPr bwMode="auto">
                    <a:xfrm>
                      <a:off x="0" y="0"/>
                      <a:ext cx="3969048" cy="28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1BE" w:rsidRPr="0044459E" w:rsidRDefault="00261B01" w:rsidP="00261B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59E">
        <w:rPr>
          <w:rFonts w:ascii="Times New Roman" w:hAnsi="Times New Roman" w:cs="Times New Roman"/>
          <w:sz w:val="24"/>
          <w:szCs w:val="24"/>
        </w:rPr>
        <w:t xml:space="preserve">Fig. 1 Absorption spectra of </w:t>
      </w:r>
      <w:r w:rsidRPr="0044459E">
        <w:rPr>
          <w:rFonts w:ascii="Times New Roman" w:hAnsi="Times New Roman"/>
          <w:kern w:val="0"/>
          <w:sz w:val="24"/>
          <w:szCs w:val="24"/>
        </w:rPr>
        <w:t>10</w:t>
      </w:r>
      <w:r w:rsidRPr="0044459E">
        <w:rPr>
          <w:rFonts w:ascii="Times New Roman" w:hAnsi="Times New Roman" w:cs="Times New Roman"/>
          <w:sz w:val="24"/>
          <w:szCs w:val="24"/>
        </w:rPr>
        <w:t xml:space="preserve"> (black)</w:t>
      </w:r>
      <w:r w:rsidRPr="0044459E">
        <w:rPr>
          <w:rFonts w:ascii="Times New Roman" w:hAnsi="Times New Roman"/>
          <w:kern w:val="0"/>
          <w:sz w:val="24"/>
          <w:szCs w:val="24"/>
        </w:rPr>
        <w:t>, 20</w:t>
      </w:r>
      <w:r w:rsidRPr="0044459E">
        <w:rPr>
          <w:rFonts w:ascii="Times New Roman" w:hAnsi="Times New Roman" w:cs="Times New Roman"/>
          <w:sz w:val="24"/>
          <w:szCs w:val="24"/>
        </w:rPr>
        <w:t xml:space="preserve"> (blue)</w:t>
      </w:r>
      <w:r w:rsidR="008125B2" w:rsidRPr="0044459E">
        <w:rPr>
          <w:rFonts w:ascii="Times New Roman" w:hAnsi="Times New Roman" w:cs="Times New Roman"/>
          <w:sz w:val="24"/>
          <w:szCs w:val="24"/>
        </w:rPr>
        <w:t xml:space="preserve"> </w:t>
      </w:r>
      <w:r w:rsidRPr="0044459E">
        <w:rPr>
          <w:rFonts w:ascii="Times New Roman" w:hAnsi="Times New Roman"/>
          <w:kern w:val="0"/>
          <w:sz w:val="24"/>
          <w:szCs w:val="24"/>
        </w:rPr>
        <w:sym w:font="Symbol" w:char="F06D"/>
      </w:r>
      <w:r w:rsidRPr="0044459E">
        <w:rPr>
          <w:rFonts w:ascii="Times New Roman" w:hAnsi="Times New Roman"/>
          <w:kern w:val="0"/>
          <w:sz w:val="24"/>
          <w:szCs w:val="24"/>
        </w:rPr>
        <w:t>M</w:t>
      </w:r>
      <w:r w:rsidR="00965175" w:rsidRPr="0044459E">
        <w:rPr>
          <w:rFonts w:ascii="Times New Roman" w:hAnsi="Times New Roman"/>
          <w:kern w:val="0"/>
          <w:sz w:val="24"/>
          <w:szCs w:val="24"/>
        </w:rPr>
        <w:t xml:space="preserve"> </w:t>
      </w:r>
      <w:r w:rsidRPr="0044459E">
        <w:rPr>
          <w:rFonts w:ascii="Times New Roman" w:hAnsi="Times New Roman" w:cs="Times New Roman"/>
          <w:sz w:val="24"/>
          <w:szCs w:val="24"/>
        </w:rPr>
        <w:t xml:space="preserve">resveratrol </w:t>
      </w:r>
      <w:r w:rsidR="007B347A" w:rsidRPr="0044459E">
        <w:rPr>
          <w:rFonts w:ascii="Times New Roman" w:hAnsi="Times New Roman" w:cs="Times New Roman" w:hint="eastAsia"/>
          <w:sz w:val="24"/>
          <w:szCs w:val="24"/>
        </w:rPr>
        <w:t>before (solid) and after (dash)</w:t>
      </w:r>
      <w:r w:rsidR="00CE1A6D" w:rsidRPr="0044459E">
        <w:rPr>
          <w:rFonts w:ascii="Times New Roman" w:hAnsi="Times New Roman" w:cs="Times New Roman"/>
          <w:sz w:val="24"/>
          <w:szCs w:val="24"/>
        </w:rPr>
        <w:t xml:space="preserve"> </w:t>
      </w:r>
      <w:r w:rsidR="007B347A" w:rsidRPr="0044459E">
        <w:rPr>
          <w:rFonts w:ascii="Times New Roman" w:hAnsi="Times New Roman" w:cs="Times New Roman" w:hint="eastAsia"/>
          <w:sz w:val="24"/>
          <w:szCs w:val="24"/>
          <w:lang w:val="fr-FR"/>
        </w:rPr>
        <w:t>ultrafiltration</w:t>
      </w:r>
      <w:r w:rsidRPr="0044459E">
        <w:rPr>
          <w:rFonts w:ascii="Times New Roman" w:hAnsi="Times New Roman" w:cs="Times New Roman"/>
          <w:sz w:val="24"/>
          <w:szCs w:val="24"/>
        </w:rPr>
        <w:t>.</w:t>
      </w:r>
    </w:p>
    <w:p w:rsidR="00CC17D7" w:rsidRPr="0044459E" w:rsidRDefault="001E0BCC" w:rsidP="00CE1A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7.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If the complex is formed, what is its stability during 24 hours?</w:t>
      </w:r>
    </w:p>
    <w:p w:rsidR="00CE1A6D" w:rsidRPr="0044459E" w:rsidRDefault="00B34615" w:rsidP="00CE1A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I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n solution, equilibrium exists between 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-casein and 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-casein-resveratrol complexes and between resveratrol and 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-casein-resveratrol complexes, since the driving force between 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-casein and resveratrol are non-co</w:t>
      </w:r>
      <w:r w:rsidR="00F0670C" w:rsidRPr="0044459E">
        <w:rPr>
          <w:rFonts w:ascii="Times New Roman" w:eastAsia="宋体" w:hAnsi="Times New Roman" w:cs="Times New Roman"/>
          <w:kern w:val="0"/>
          <w:sz w:val="24"/>
          <w:szCs w:val="24"/>
        </w:rPr>
        <w:t>va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lent interactions (J. Phys. Chem. B, 2013, 117, 1287-1295). Resveratrol is basically stable within 24 hours (</w:t>
      </w:r>
      <w:proofErr w:type="spellStart"/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Biomacromolecules</w:t>
      </w:r>
      <w:proofErr w:type="spellEnd"/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, 2008, 9, 50-56).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>T</w:t>
      </w:r>
      <w:r w:rsidRPr="0044459E">
        <w:rPr>
          <w:rFonts w:ascii="Times New Roman" w:hAnsi="Times New Roman"/>
          <w:sz w:val="24"/>
          <w:szCs w:val="24"/>
        </w:rPr>
        <w:t xml:space="preserve">he scavenging capacity </w:t>
      </w:r>
      <w:r w:rsidRPr="0044459E">
        <w:rPr>
          <w:rFonts w:ascii="Times New Roman" w:hAnsi="Times New Roman"/>
          <w:kern w:val="0"/>
          <w:sz w:val="24"/>
          <w:szCs w:val="24"/>
        </w:rPr>
        <w:t xml:space="preserve">of </w:t>
      </w:r>
      <w:r w:rsidRPr="0044459E">
        <w:rPr>
          <w:rFonts w:ascii="Times New Roman" w:hAnsi="Times New Roman"/>
          <w:i/>
          <w:kern w:val="0"/>
          <w:sz w:val="24"/>
          <w:szCs w:val="24"/>
        </w:rPr>
        <w:sym w:font="Symbol" w:char="0062"/>
      </w:r>
      <w:r w:rsidRPr="0044459E">
        <w:rPr>
          <w:rFonts w:ascii="Times New Roman" w:hAnsi="Times New Roman"/>
          <w:kern w:val="0"/>
          <w:sz w:val="24"/>
          <w:szCs w:val="24"/>
        </w:rPr>
        <w:t>-casein/resveratrol complexes remained stable after storage for 200 hours (Fig. 4 in the revised manuscript)</w:t>
      </w:r>
      <w:r w:rsidRPr="0044459E">
        <w:rPr>
          <w:rFonts w:ascii="Times New Roman" w:hAnsi="Times New Roman" w:hint="eastAsia"/>
          <w:kern w:val="0"/>
          <w:sz w:val="24"/>
          <w:szCs w:val="24"/>
        </w:rPr>
        <w:t>.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Accordingly, it can also speculate that </w:t>
      </w:r>
      <w:r w:rsidRPr="0044459E">
        <w:rPr>
          <w:rFonts w:ascii="Times New Roman" w:hAnsi="Times New Roman"/>
          <w:i/>
          <w:kern w:val="0"/>
          <w:sz w:val="24"/>
          <w:szCs w:val="24"/>
        </w:rPr>
        <w:sym w:font="Symbol" w:char="0062"/>
      </w:r>
      <w:r w:rsidRPr="0044459E">
        <w:rPr>
          <w:rFonts w:ascii="Times New Roman" w:hAnsi="Times New Roman"/>
          <w:kern w:val="0"/>
          <w:sz w:val="24"/>
          <w:szCs w:val="24"/>
        </w:rPr>
        <w:t xml:space="preserve">-casein/resveratrol complexes are stable.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As shown in Fig. 2, </w:t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resveratrol-induced change in the fluorescence of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-casein and </w:t>
      </w: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-casein-caused change in the fluorescence of resveratrol were stable after storage 24 hours, indicating that </w:t>
      </w:r>
      <w:r w:rsidRPr="0044459E">
        <w:rPr>
          <w:rFonts w:ascii="Times New Roman" w:hAnsi="Times New Roman"/>
          <w:i/>
          <w:kern w:val="0"/>
          <w:sz w:val="24"/>
          <w:szCs w:val="24"/>
        </w:rPr>
        <w:sym w:font="Symbol" w:char="0062"/>
      </w:r>
      <w:r w:rsidRPr="0044459E">
        <w:rPr>
          <w:rFonts w:ascii="Times New Roman" w:hAnsi="Times New Roman"/>
          <w:kern w:val="0"/>
          <w:sz w:val="24"/>
          <w:szCs w:val="24"/>
        </w:rPr>
        <w:t>-casein/resveratrol complexes were stable during 24 hours.</w:t>
      </w:r>
      <w:r w:rsidR="006C1B8F" w:rsidRPr="0044459E">
        <w:rPr>
          <w:rFonts w:ascii="Times New Roman" w:hAnsi="Times New Roman"/>
          <w:kern w:val="0"/>
          <w:sz w:val="24"/>
          <w:szCs w:val="24"/>
        </w:rPr>
        <w:t xml:space="preserve"> The text “</w:t>
      </w:r>
      <w:r w:rsidR="006C1B8F" w:rsidRPr="0044459E">
        <w:rPr>
          <w:rFonts w:ascii="Times New Roman" w:hAnsi="Times New Roman" w:hint="eastAsia"/>
          <w:kern w:val="0"/>
          <w:sz w:val="24"/>
          <w:szCs w:val="24"/>
        </w:rPr>
        <w:t xml:space="preserve">At 20 </w:t>
      </w:r>
      <w:r w:rsidR="006C1B8F" w:rsidRPr="0044459E">
        <w:rPr>
          <w:rFonts w:ascii="Times New Roman" w:hAnsi="Times New Roman"/>
          <w:sz w:val="24"/>
          <w:szCs w:val="24"/>
        </w:rPr>
        <w:sym w:font="Symbol" w:char="F06D"/>
      </w:r>
      <w:r w:rsidR="006C1B8F" w:rsidRPr="0044459E">
        <w:rPr>
          <w:rFonts w:ascii="Times New Roman" w:hAnsi="Times New Roman"/>
          <w:sz w:val="24"/>
          <w:szCs w:val="24"/>
        </w:rPr>
        <w:t>M</w:t>
      </w:r>
      <w:r w:rsidR="006C1B8F" w:rsidRPr="0044459E">
        <w:rPr>
          <w:rFonts w:ascii="Times New Roman" w:hAnsi="Times New Roman" w:hint="eastAsia"/>
          <w:sz w:val="24"/>
          <w:szCs w:val="24"/>
        </w:rPr>
        <w:t xml:space="preserve"> resveratrol, the </w:t>
      </w:r>
      <w:r w:rsidR="006C1B8F" w:rsidRPr="0044459E">
        <w:rPr>
          <w:rFonts w:ascii="Times New Roman" w:hAnsi="Times New Roman"/>
          <w:kern w:val="0"/>
          <w:sz w:val="24"/>
          <w:szCs w:val="24"/>
        </w:rPr>
        <w:sym w:font="Symbol" w:char="F06C"/>
      </w:r>
      <w:r w:rsidR="006C1B8F" w:rsidRPr="0044459E">
        <w:rPr>
          <w:rFonts w:ascii="Times New Roman" w:hAnsi="Times New Roman"/>
          <w:kern w:val="0"/>
          <w:sz w:val="24"/>
          <w:szCs w:val="24"/>
          <w:vertAlign w:val="subscript"/>
        </w:rPr>
        <w:t>max</w:t>
      </w:r>
      <w:r w:rsidR="006C1B8F" w:rsidRPr="0044459E">
        <w:rPr>
          <w:rFonts w:ascii="Times New Roman" w:hAnsi="Times New Roman" w:hint="eastAsia"/>
          <w:sz w:val="24"/>
          <w:szCs w:val="24"/>
        </w:rPr>
        <w:t xml:space="preserve"> around 338 nm and its intensity was about 88% that of pure protein.</w:t>
      </w:r>
      <w:r w:rsidR="006C1B8F" w:rsidRPr="0044459E">
        <w:rPr>
          <w:rFonts w:ascii="Times New Roman" w:hAnsi="Times New Roman"/>
          <w:kern w:val="0"/>
          <w:sz w:val="24"/>
          <w:szCs w:val="24"/>
        </w:rPr>
        <w:t xml:space="preserve">” </w:t>
      </w:r>
      <w:r w:rsidR="00F0670C" w:rsidRPr="0044459E">
        <w:rPr>
          <w:rFonts w:ascii="Times New Roman" w:hAnsi="Times New Roman"/>
          <w:kern w:val="0"/>
          <w:sz w:val="24"/>
          <w:szCs w:val="24"/>
        </w:rPr>
        <w:t>h</w:t>
      </w:r>
      <w:r w:rsidR="006C1B8F" w:rsidRPr="0044459E">
        <w:rPr>
          <w:rFonts w:ascii="Times New Roman" w:hAnsi="Times New Roman"/>
          <w:kern w:val="0"/>
          <w:sz w:val="24"/>
          <w:szCs w:val="24"/>
        </w:rPr>
        <w:t>as been changed into “</w:t>
      </w:r>
      <w:r w:rsidR="006C1B8F" w:rsidRPr="0044459E">
        <w:rPr>
          <w:rFonts w:ascii="Times New Roman" w:hAnsi="Times New Roman" w:hint="eastAsia"/>
          <w:kern w:val="0"/>
          <w:sz w:val="24"/>
          <w:szCs w:val="24"/>
        </w:rPr>
        <w:t xml:space="preserve">At 20 </w:t>
      </w:r>
      <w:r w:rsidR="006C1B8F" w:rsidRPr="0044459E">
        <w:rPr>
          <w:rFonts w:ascii="Times New Roman" w:hAnsi="Times New Roman"/>
          <w:sz w:val="24"/>
          <w:szCs w:val="24"/>
        </w:rPr>
        <w:sym w:font="Symbol" w:char="F06D"/>
      </w:r>
      <w:r w:rsidR="006C1B8F" w:rsidRPr="0044459E">
        <w:rPr>
          <w:rFonts w:ascii="Times New Roman" w:hAnsi="Times New Roman"/>
          <w:sz w:val="24"/>
          <w:szCs w:val="24"/>
        </w:rPr>
        <w:t>M</w:t>
      </w:r>
      <w:r w:rsidR="006C1B8F" w:rsidRPr="0044459E">
        <w:rPr>
          <w:rFonts w:ascii="Times New Roman" w:hAnsi="Times New Roman" w:hint="eastAsia"/>
          <w:sz w:val="24"/>
          <w:szCs w:val="24"/>
        </w:rPr>
        <w:t xml:space="preserve"> resveratrol, the </w:t>
      </w:r>
      <w:r w:rsidR="006C1B8F" w:rsidRPr="0044459E">
        <w:rPr>
          <w:rFonts w:ascii="Times New Roman" w:hAnsi="Times New Roman"/>
          <w:kern w:val="0"/>
          <w:sz w:val="24"/>
          <w:szCs w:val="24"/>
        </w:rPr>
        <w:sym w:font="Symbol" w:char="F06C"/>
      </w:r>
      <w:r w:rsidR="006C1B8F" w:rsidRPr="0044459E">
        <w:rPr>
          <w:rFonts w:ascii="Times New Roman" w:hAnsi="Times New Roman"/>
          <w:kern w:val="0"/>
          <w:sz w:val="24"/>
          <w:szCs w:val="24"/>
          <w:vertAlign w:val="subscript"/>
        </w:rPr>
        <w:t>max</w:t>
      </w:r>
      <w:r w:rsidR="006C1B8F" w:rsidRPr="0044459E">
        <w:rPr>
          <w:rFonts w:ascii="Times New Roman" w:hAnsi="Times New Roman" w:hint="eastAsia"/>
          <w:sz w:val="24"/>
          <w:szCs w:val="24"/>
        </w:rPr>
        <w:t xml:space="preserve"> around 338 nm and its intensity was about 88% that of pure protein</w:t>
      </w:r>
      <w:r w:rsidR="006C1B8F" w:rsidRPr="0044459E">
        <w:rPr>
          <w:rFonts w:ascii="Times New Roman" w:hAnsi="Times New Roman"/>
          <w:sz w:val="24"/>
          <w:szCs w:val="24"/>
        </w:rPr>
        <w:t>, which kept invariable after 24 hours (data not shown)</w:t>
      </w:r>
      <w:r w:rsidR="006C1B8F" w:rsidRPr="0044459E">
        <w:rPr>
          <w:rFonts w:ascii="Times New Roman" w:hAnsi="Times New Roman" w:hint="eastAsia"/>
          <w:sz w:val="24"/>
          <w:szCs w:val="24"/>
        </w:rPr>
        <w:t>.</w:t>
      </w:r>
      <w:r w:rsidR="006C1B8F" w:rsidRPr="0044459E">
        <w:rPr>
          <w:rFonts w:ascii="Times New Roman" w:hAnsi="Times New Roman"/>
          <w:kern w:val="0"/>
          <w:sz w:val="24"/>
          <w:szCs w:val="24"/>
        </w:rPr>
        <w:t>” on lines 171-172 p9 in the revised manuscript.</w:t>
      </w:r>
      <w:r w:rsidR="00F0670C" w:rsidRPr="0044459E">
        <w:rPr>
          <w:rFonts w:ascii="Times New Roman" w:hAnsi="Times New Roman"/>
          <w:kern w:val="0"/>
          <w:sz w:val="24"/>
          <w:szCs w:val="24"/>
        </w:rPr>
        <w:t xml:space="preserve"> The text “At 10 </w:t>
      </w:r>
      <w:r w:rsidR="00F0670C" w:rsidRPr="0044459E">
        <w:rPr>
          <w:rFonts w:ascii="Times New Roman" w:hAnsi="Times New Roman"/>
          <w:kern w:val="0"/>
          <w:sz w:val="24"/>
          <w:szCs w:val="24"/>
        </w:rPr>
        <w:sym w:font="Symbol" w:char="F06D"/>
      </w:r>
      <w:r w:rsidR="00F0670C" w:rsidRPr="0044459E">
        <w:rPr>
          <w:rFonts w:ascii="Times New Roman" w:hAnsi="Times New Roman"/>
          <w:kern w:val="0"/>
          <w:sz w:val="24"/>
          <w:szCs w:val="24"/>
        </w:rPr>
        <w:t xml:space="preserve">M, the </w:t>
      </w:r>
      <w:r w:rsidR="00F0670C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sym w:font="Symbol" w:char="F062"/>
      </w:r>
      <w:r w:rsidR="00F0670C" w:rsidRPr="0044459E">
        <w:rPr>
          <w:rFonts w:ascii="Times New Roman" w:eastAsia="宋体" w:hAnsi="Times New Roman" w:cs="Times New Roman"/>
          <w:kern w:val="0"/>
          <w:sz w:val="24"/>
          <w:szCs w:val="24"/>
        </w:rPr>
        <w:t>-casein-caused change in the fluorescence of resveratrol were stable after 24 hours</w:t>
      </w:r>
      <w:r w:rsidR="00F0670C" w:rsidRPr="0044459E">
        <w:rPr>
          <w:rFonts w:ascii="Times New Roman" w:hAnsi="Times New Roman"/>
          <w:kern w:val="0"/>
          <w:sz w:val="24"/>
          <w:szCs w:val="24"/>
        </w:rPr>
        <w:t xml:space="preserve"> (data not shown).” has also been added on lines 189-190 p10 in the revised manuscript </w:t>
      </w:r>
    </w:p>
    <w:p w:rsidR="00B44B3A" w:rsidRPr="0044459E" w:rsidRDefault="00B44B3A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noProof/>
        </w:rPr>
      </w:pPr>
    </w:p>
    <w:p w:rsidR="001E0BCC" w:rsidRPr="0044459E" w:rsidRDefault="00B44B3A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noProof/>
        </w:rPr>
        <w:drawing>
          <wp:inline distT="0" distB="0" distL="0" distR="0">
            <wp:extent cx="2369152" cy="1823057"/>
            <wp:effectExtent l="0" t="0" r="0" b="0"/>
            <wp:docPr id="3" name="图片 3" descr="C:\Users\Administrator\Desktop\final-beta-cas-re-Hao cheng\Figures for comments\Fig 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istrator\Desktop\final-beta-cas-re-Hao cheng\Figures for comments\Fig 2A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2963" r="7558"/>
                    <a:stretch/>
                  </pic:blipFill>
                  <pic:spPr bwMode="auto">
                    <a:xfrm>
                      <a:off x="0" y="0"/>
                      <a:ext cx="2369769" cy="182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4459E">
        <w:rPr>
          <w:noProof/>
        </w:rPr>
        <w:drawing>
          <wp:inline distT="0" distB="0" distL="0" distR="0">
            <wp:extent cx="2546213" cy="1821815"/>
            <wp:effectExtent l="0" t="0" r="0" b="0"/>
            <wp:docPr id="4" name="图片 4" descr="C:\Users\Administrator\Desktop\final-beta-cas-re-Hao cheng\Figures for comments\Fig 2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istrator\Desktop\final-beta-cas-re-Hao cheng\Figures for comments\Fig 2B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5" t="3042" b="-1"/>
                    <a:stretch/>
                  </pic:blipFill>
                  <pic:spPr bwMode="auto">
                    <a:xfrm>
                      <a:off x="0" y="0"/>
                      <a:ext cx="2546213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B78" w:rsidRPr="0044459E" w:rsidRDefault="00D60B78" w:rsidP="00D60B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Fig.</w:t>
      </w:r>
      <w:r w:rsidR="00E6471B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2 </w:t>
      </w:r>
      <w:r w:rsidR="00E6471B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(A) Fluorescence emission spectra of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10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6D"/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M </w:t>
      </w:r>
      <w:r w:rsidR="00E6471B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sym w:font="Symbol" w:char="F062"/>
      </w:r>
      <w:r w:rsidR="00E6471B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-casein in the absence and presence of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20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6D"/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M </w:t>
      </w:r>
      <w:r w:rsidR="00E6471B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resveratrol after storage of 0 and 24 hours, (B) fluorescence emission spectra of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20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6D"/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M </w:t>
      </w:r>
      <w:r w:rsidR="00E6471B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resveratrol in the absence and presence of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10 </w:t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sym w:font="Symbol" w:char="F06D"/>
      </w:r>
      <w:r w:rsidR="00CE1A6D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M </w:t>
      </w:r>
      <w:r w:rsidR="00E6471B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sym w:font="Symbol" w:char="F062"/>
      </w:r>
      <w:r w:rsidR="00E6471B" w:rsidRPr="0044459E">
        <w:rPr>
          <w:rFonts w:ascii="Times New Roman" w:eastAsia="宋体" w:hAnsi="Times New Roman" w:cs="Times New Roman"/>
          <w:kern w:val="0"/>
          <w:sz w:val="24"/>
          <w:szCs w:val="24"/>
        </w:rPr>
        <w:t>-casein after storage of 0 and 24 hours.</w:t>
      </w:r>
    </w:p>
    <w:p w:rsidR="002765C4" w:rsidRPr="0044459E" w:rsidRDefault="002765C4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1E0BCC" w:rsidP="00A974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8.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Does the percentage of ethanol (75%) in w</w:t>
      </w:r>
      <w:r w:rsidR="002F664C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h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ich the resveratrol was dissolved</w:t>
      </w:r>
      <w:r w:rsidR="008B6C30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influence the native conformation of beta-casein, especially when protein</w:t>
      </w:r>
      <w:r w:rsidR="008B6C30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concentrations were kept low (page 6, line101)?</w:t>
      </w:r>
    </w:p>
    <w:p w:rsidR="00364458" w:rsidRPr="0044459E" w:rsidRDefault="00364458" w:rsidP="0036445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宋体"/>
          <w:kern w:val="0"/>
          <w:sz w:val="24"/>
          <w:szCs w:val="24"/>
        </w:rPr>
      </w:pPr>
      <w:r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In the revised manuscript, the text </w:t>
      </w:r>
      <w:r w:rsidRPr="0044459E">
        <w:rPr>
          <w:rFonts w:ascii="Times New Roman" w:hAnsi="Times New Roman" w:cs="宋体"/>
          <w:kern w:val="0"/>
          <w:sz w:val="24"/>
          <w:szCs w:val="24"/>
        </w:rPr>
        <w:t xml:space="preserve">“Stock solution of resveratrol (also 200 </w:t>
      </w:r>
      <w:r w:rsidRPr="0044459E">
        <w:rPr>
          <w:rFonts w:ascii="Times New Roman" w:hAnsi="Times New Roman" w:cs="宋体"/>
          <w:kern w:val="0"/>
          <w:sz w:val="24"/>
          <w:szCs w:val="24"/>
        </w:rPr>
        <w:sym w:font="Symbol" w:char="F06D"/>
      </w:r>
      <w:r w:rsidRPr="0044459E">
        <w:rPr>
          <w:rFonts w:ascii="Times New Roman" w:hAnsi="Times New Roman" w:cs="宋体"/>
          <w:kern w:val="0"/>
          <w:sz w:val="24"/>
          <w:szCs w:val="24"/>
        </w:rPr>
        <w:t>M) was prepared freshly by dissolving in 75% ethanol and then diluting in phosphate buffer.”</w:t>
      </w:r>
      <w:r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has been changed into </w:t>
      </w:r>
      <w:r w:rsidRPr="0044459E">
        <w:rPr>
          <w:rFonts w:ascii="Times New Roman" w:hAnsi="Times New Roman" w:cs="宋体"/>
          <w:kern w:val="0"/>
          <w:sz w:val="24"/>
          <w:szCs w:val="24"/>
        </w:rPr>
        <w:t>“</w:t>
      </w:r>
      <w:r w:rsidR="003F16B3" w:rsidRPr="0044459E">
        <w:rPr>
          <w:rFonts w:ascii="Times New Roman" w:hAnsi="Times New Roman" w:cs="宋体"/>
          <w:kern w:val="0"/>
          <w:sz w:val="24"/>
          <w:szCs w:val="24"/>
        </w:rPr>
        <w:t xml:space="preserve">Stock solution of resveratrol was prepared freshly by dissolving in 75% ethanol </w:t>
      </w:r>
      <w:r w:rsidR="003F16B3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at 2 </w:t>
      </w:r>
      <w:proofErr w:type="spellStart"/>
      <w:r w:rsidR="003F16B3" w:rsidRPr="0044459E">
        <w:rPr>
          <w:rFonts w:ascii="Times New Roman" w:hAnsi="Times New Roman" w:cs="宋体" w:hint="eastAsia"/>
          <w:kern w:val="0"/>
          <w:sz w:val="24"/>
          <w:szCs w:val="24"/>
        </w:rPr>
        <w:t>mM</w:t>
      </w:r>
      <w:proofErr w:type="spellEnd"/>
      <w:r w:rsidR="003F16B3" w:rsidRPr="0044459E">
        <w:rPr>
          <w:rFonts w:ascii="Times New Roman" w:hAnsi="Times New Roman" w:cs="宋体"/>
          <w:kern w:val="0"/>
          <w:sz w:val="24"/>
          <w:szCs w:val="24"/>
        </w:rPr>
        <w:t xml:space="preserve"> and then diluting</w:t>
      </w:r>
      <w:r w:rsidR="003F16B3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to </w:t>
      </w:r>
      <w:r w:rsidR="003F16B3" w:rsidRPr="0044459E">
        <w:rPr>
          <w:rFonts w:ascii="Times New Roman" w:hAnsi="Times New Roman" w:cs="宋体"/>
          <w:kern w:val="0"/>
          <w:sz w:val="24"/>
          <w:szCs w:val="24"/>
        </w:rPr>
        <w:t xml:space="preserve">200 </w:t>
      </w:r>
      <w:r w:rsidR="003F16B3" w:rsidRPr="0044459E">
        <w:rPr>
          <w:rFonts w:ascii="Times New Roman" w:hAnsi="Times New Roman" w:cs="宋体"/>
          <w:kern w:val="0"/>
          <w:sz w:val="24"/>
          <w:szCs w:val="24"/>
        </w:rPr>
        <w:sym w:font="Symbol" w:char="F06D"/>
      </w:r>
      <w:r w:rsidR="003F16B3" w:rsidRPr="0044459E">
        <w:rPr>
          <w:rFonts w:ascii="Times New Roman" w:hAnsi="Times New Roman" w:cs="宋体"/>
          <w:kern w:val="0"/>
          <w:sz w:val="24"/>
          <w:szCs w:val="24"/>
        </w:rPr>
        <w:t>M in phosphate buffer.</w:t>
      </w:r>
      <w:r w:rsidRPr="0044459E">
        <w:rPr>
          <w:rFonts w:ascii="Times New Roman" w:hAnsi="Times New Roman" w:cs="宋体"/>
          <w:kern w:val="0"/>
          <w:sz w:val="24"/>
          <w:szCs w:val="24"/>
        </w:rPr>
        <w:t>”</w:t>
      </w:r>
      <w:r w:rsidR="0064361F" w:rsidRPr="0044459E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="00312429" w:rsidRPr="0044459E">
        <w:rPr>
          <w:rFonts w:ascii="Times New Roman" w:hAnsi="Times New Roman" w:cs="宋体" w:hint="eastAsia"/>
          <w:kern w:val="0"/>
          <w:sz w:val="24"/>
          <w:szCs w:val="24"/>
        </w:rPr>
        <w:t>on lines 90-92 p5.</w:t>
      </w:r>
      <w:r w:rsidR="00705986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When resveratrol was used at the highest concentration (</w:t>
      </w:r>
      <w:r w:rsidR="00705986" w:rsidRPr="0044459E">
        <w:rPr>
          <w:rFonts w:ascii="Times New Roman" w:hAnsi="Times New Roman" w:cs="宋体"/>
          <w:kern w:val="0"/>
          <w:sz w:val="24"/>
          <w:szCs w:val="24"/>
        </w:rPr>
        <w:t xml:space="preserve">20 </w:t>
      </w:r>
      <w:r w:rsidR="00705986" w:rsidRPr="0044459E">
        <w:rPr>
          <w:rFonts w:ascii="Times New Roman" w:hAnsi="Times New Roman"/>
          <w:sz w:val="24"/>
          <w:szCs w:val="24"/>
        </w:rPr>
        <w:sym w:font="Symbol" w:char="F06D"/>
      </w:r>
      <w:r w:rsidR="00705986" w:rsidRPr="0044459E">
        <w:rPr>
          <w:rFonts w:ascii="Times New Roman" w:hAnsi="Times New Roman"/>
          <w:sz w:val="24"/>
          <w:szCs w:val="24"/>
        </w:rPr>
        <w:t>M</w:t>
      </w:r>
      <w:r w:rsidR="00705986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), </w:t>
      </w:r>
      <w:r w:rsidR="00CC5DF6" w:rsidRPr="0044459E">
        <w:rPr>
          <w:rFonts w:ascii="Times New Roman" w:hAnsi="Times New Roman" w:cs="宋体" w:hint="eastAsia"/>
          <w:kern w:val="0"/>
          <w:sz w:val="24"/>
          <w:szCs w:val="24"/>
        </w:rPr>
        <w:t>the final content of ethanol was 0.75% in the samples. In our previous study, it was found the ethanol content less than</w:t>
      </w:r>
      <w:r w:rsidR="004C3E43" w:rsidRPr="0044459E">
        <w:rPr>
          <w:rFonts w:ascii="Times New Roman" w:hAnsi="Times New Roman" w:cs="宋体"/>
          <w:kern w:val="0"/>
          <w:sz w:val="24"/>
          <w:szCs w:val="24"/>
        </w:rPr>
        <w:t xml:space="preserve"> </w:t>
      </w:r>
      <w:r w:rsidR="00805B34" w:rsidRPr="0044459E">
        <w:rPr>
          <w:rFonts w:ascii="Times New Roman" w:hAnsi="Times New Roman" w:cs="宋体" w:hint="eastAsia"/>
          <w:kern w:val="0"/>
          <w:sz w:val="24"/>
          <w:szCs w:val="24"/>
        </w:rPr>
        <w:t>7</w:t>
      </w:r>
      <w:r w:rsidR="00CC5DF6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% had on influence on native conformation of </w:t>
      </w:r>
      <w:r w:rsidR="00CC5DF6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CC5DF6" w:rsidRPr="0044459E">
        <w:rPr>
          <w:rFonts w:ascii="Times New Roman" w:hAnsi="Times New Roman" w:cs="宋体" w:hint="eastAsia"/>
          <w:kern w:val="0"/>
          <w:sz w:val="24"/>
          <w:szCs w:val="24"/>
        </w:rPr>
        <w:t>-</w:t>
      </w:r>
      <w:proofErr w:type="spellStart"/>
      <w:r w:rsidR="00CC5DF6" w:rsidRPr="0044459E">
        <w:rPr>
          <w:rFonts w:ascii="Times New Roman" w:hAnsi="Times New Roman" w:cs="宋体" w:hint="eastAsia"/>
          <w:kern w:val="0"/>
          <w:sz w:val="24"/>
          <w:szCs w:val="24"/>
        </w:rPr>
        <w:t>lactoglobulin</w:t>
      </w:r>
      <w:proofErr w:type="spellEnd"/>
      <w:r w:rsidR="00CC5DF6" w:rsidRPr="0044459E">
        <w:rPr>
          <w:rFonts w:ascii="Times New Roman" w:hAnsi="Times New Roman" w:cs="宋体" w:hint="eastAsia"/>
          <w:kern w:val="0"/>
          <w:sz w:val="24"/>
          <w:szCs w:val="24"/>
        </w:rPr>
        <w:t>, a globular protein in milk whey</w:t>
      </w:r>
      <w:r w:rsidR="00765A68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</w:t>
      </w:r>
      <w:r w:rsidR="00805B3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(</w:t>
      </w:r>
      <w:proofErr w:type="spellStart"/>
      <w:r w:rsidR="00805B3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Biomacromolecules</w:t>
      </w:r>
      <w:proofErr w:type="spellEnd"/>
      <w:r w:rsidR="00805B34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, 2008, 9, 50-56)</w:t>
      </w:r>
      <w:r w:rsidR="00CC5DF6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. </w:t>
      </w:r>
      <w:r w:rsidR="005A56A4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Accordingly, 0.75% </w:t>
      </w:r>
      <w:r w:rsidR="003030A4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ethanol </w:t>
      </w:r>
      <w:r w:rsidR="005A56A4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should have no impact on the structure of </w:t>
      </w:r>
      <w:r w:rsidR="005A56A4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5A56A4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-casein. </w:t>
      </w:r>
      <w:r w:rsidR="00A95D31" w:rsidRPr="0044459E">
        <w:rPr>
          <w:rFonts w:ascii="Times New Roman" w:hAnsi="Times New Roman" w:cs="宋体" w:hint="eastAsia"/>
          <w:kern w:val="0"/>
          <w:sz w:val="24"/>
          <w:szCs w:val="24"/>
        </w:rPr>
        <w:t>Since</w:t>
      </w:r>
      <w:r w:rsidR="00F63DAF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the large amount of </w:t>
      </w:r>
      <w:proofErr w:type="spellStart"/>
      <w:r w:rsidR="00F63DAF" w:rsidRPr="0044459E">
        <w:rPr>
          <w:rFonts w:ascii="Times New Roman" w:hAnsi="Times New Roman" w:cs="宋体" w:hint="eastAsia"/>
          <w:kern w:val="0"/>
          <w:sz w:val="24"/>
          <w:szCs w:val="24"/>
        </w:rPr>
        <w:t>proline</w:t>
      </w:r>
      <w:proofErr w:type="spellEnd"/>
      <w:r w:rsidR="00F63DAF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residues disrupt the formation of </w:t>
      </w:r>
      <w:r w:rsidR="00F63DAF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1"/>
      </w:r>
      <w:r w:rsidR="00F63DAF" w:rsidRPr="0044459E">
        <w:rPr>
          <w:rFonts w:ascii="Times New Roman" w:hAnsi="Times New Roman" w:cs="宋体" w:hint="eastAsia"/>
          <w:kern w:val="0"/>
          <w:sz w:val="24"/>
          <w:szCs w:val="24"/>
        </w:rPr>
        <w:t>-helical and</w:t>
      </w:r>
      <w:r w:rsidR="00F63DAF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t xml:space="preserve"> </w:t>
      </w:r>
      <w:r w:rsidR="00F63DAF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F63DAF" w:rsidRPr="0044459E">
        <w:rPr>
          <w:rFonts w:ascii="Times New Roman" w:hAnsi="Times New Roman" w:cs="宋体" w:hint="eastAsia"/>
          <w:kern w:val="0"/>
          <w:sz w:val="24"/>
          <w:szCs w:val="24"/>
        </w:rPr>
        <w:t>-sheet</w:t>
      </w:r>
      <w:r w:rsidR="00745358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(</w:t>
      </w:r>
      <w:proofErr w:type="spellStart"/>
      <w:r w:rsidR="00745358" w:rsidRPr="0044459E">
        <w:rPr>
          <w:rFonts w:ascii="Times New Roman" w:hAnsi="Times New Roman" w:cs="宋体" w:hint="eastAsia"/>
          <w:kern w:val="0"/>
          <w:sz w:val="24"/>
          <w:szCs w:val="24"/>
        </w:rPr>
        <w:t>Songklanakarin</w:t>
      </w:r>
      <w:proofErr w:type="spellEnd"/>
      <w:r w:rsidR="00745358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J. Sci. </w:t>
      </w:r>
      <w:proofErr w:type="spellStart"/>
      <w:r w:rsidR="00745358" w:rsidRPr="0044459E">
        <w:rPr>
          <w:rFonts w:ascii="Times New Roman" w:hAnsi="Times New Roman" w:cs="宋体" w:hint="eastAsia"/>
          <w:kern w:val="0"/>
          <w:sz w:val="24"/>
          <w:szCs w:val="24"/>
        </w:rPr>
        <w:t>Technol</w:t>
      </w:r>
      <w:proofErr w:type="spellEnd"/>
      <w:r w:rsidR="00745358" w:rsidRPr="0044459E">
        <w:rPr>
          <w:rFonts w:ascii="Times New Roman" w:hAnsi="Times New Roman" w:cs="宋体" w:hint="eastAsia"/>
          <w:kern w:val="0"/>
          <w:sz w:val="24"/>
          <w:szCs w:val="24"/>
        </w:rPr>
        <w:t>, 2005, 27, 201-212)</w:t>
      </w:r>
      <w:r w:rsidR="00F63DAF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, </w:t>
      </w:r>
      <w:r w:rsidR="00CC5DF6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CC5DF6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-casein </w:t>
      </w:r>
      <w:r w:rsidR="00A95D31" w:rsidRPr="0044459E">
        <w:rPr>
          <w:rFonts w:ascii="Times New Roman" w:hAnsi="Times New Roman" w:hint="eastAsia"/>
          <w:sz w:val="24"/>
          <w:szCs w:val="24"/>
        </w:rPr>
        <w:t>is</w:t>
      </w:r>
      <w:r w:rsidR="00A95D31" w:rsidRPr="00444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D31" w:rsidRPr="0044459E">
        <w:rPr>
          <w:rFonts w:ascii="Times New Roman" w:hAnsi="Times New Roman"/>
          <w:sz w:val="24"/>
          <w:szCs w:val="24"/>
        </w:rPr>
        <w:t>classifiedas</w:t>
      </w:r>
      <w:proofErr w:type="spellEnd"/>
      <w:r w:rsidR="00A95D31" w:rsidRPr="0044459E">
        <w:rPr>
          <w:rFonts w:ascii="Times New Roman" w:hAnsi="Times New Roman"/>
          <w:sz w:val="24"/>
          <w:szCs w:val="24"/>
        </w:rPr>
        <w:t xml:space="preserve"> intrinsically unstructured protein</w:t>
      </w:r>
      <w:r w:rsidR="007E1A82" w:rsidRPr="0044459E">
        <w:rPr>
          <w:rFonts w:ascii="Times New Roman" w:hAnsi="Times New Roman"/>
          <w:sz w:val="24"/>
          <w:szCs w:val="24"/>
        </w:rPr>
        <w:t xml:space="preserve"> </w:t>
      </w:r>
      <w:r w:rsidR="00821379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(J. Phys. Chem. B, 2013, 117, 1287-1295)</w:t>
      </w:r>
      <w:r w:rsidR="00F63DAF" w:rsidRPr="0044459E">
        <w:rPr>
          <w:rFonts w:ascii="Times New Roman" w:hAnsi="Times New Roman" w:hint="eastAsia"/>
          <w:sz w:val="24"/>
          <w:szCs w:val="24"/>
        </w:rPr>
        <w:t>.</w:t>
      </w:r>
      <w:r w:rsidR="00522776" w:rsidRPr="0044459E">
        <w:rPr>
          <w:rFonts w:ascii="Times New Roman" w:hAnsi="Times New Roman"/>
          <w:sz w:val="24"/>
          <w:szCs w:val="24"/>
        </w:rPr>
        <w:t xml:space="preserve"> </w:t>
      </w:r>
      <w:r w:rsidR="00F63DAF" w:rsidRPr="0044459E">
        <w:rPr>
          <w:rFonts w:ascii="Times New Roman" w:hAnsi="Times New Roman" w:hint="eastAsia"/>
          <w:sz w:val="24"/>
          <w:szCs w:val="24"/>
        </w:rPr>
        <w:t>N</w:t>
      </w:r>
      <w:r w:rsidR="00A95D31" w:rsidRPr="0044459E">
        <w:rPr>
          <w:rFonts w:ascii="Times New Roman" w:hAnsi="Times New Roman" w:hint="eastAsia"/>
          <w:sz w:val="24"/>
          <w:szCs w:val="24"/>
        </w:rPr>
        <w:t xml:space="preserve">ative conformation </w:t>
      </w:r>
      <w:r w:rsidR="009F17D6" w:rsidRPr="0044459E">
        <w:rPr>
          <w:rFonts w:ascii="Times New Roman" w:hAnsi="Times New Roman" w:hint="eastAsia"/>
          <w:sz w:val="24"/>
          <w:szCs w:val="24"/>
        </w:rPr>
        <w:t xml:space="preserve">of </w:t>
      </w:r>
      <w:r w:rsidR="009F17D6" w:rsidRPr="0044459E">
        <w:rPr>
          <w:rFonts w:ascii="Times New Roman" w:hAnsi="Times New Roman" w:cs="宋体" w:hint="eastAsia"/>
          <w:i/>
          <w:kern w:val="0"/>
          <w:sz w:val="24"/>
          <w:szCs w:val="24"/>
        </w:rPr>
        <w:sym w:font="Symbol" w:char="F062"/>
      </w:r>
      <w:r w:rsidR="009F17D6" w:rsidRPr="0044459E">
        <w:rPr>
          <w:rFonts w:ascii="Times New Roman" w:hAnsi="Times New Roman" w:cs="宋体" w:hint="eastAsia"/>
          <w:kern w:val="0"/>
          <w:sz w:val="24"/>
          <w:szCs w:val="24"/>
        </w:rPr>
        <w:t>-casein</w:t>
      </w:r>
      <w:r w:rsidR="00003F88" w:rsidRPr="0044459E">
        <w:rPr>
          <w:rFonts w:ascii="Times New Roman" w:hAnsi="Times New Roman" w:cs="宋体" w:hint="eastAsia"/>
          <w:kern w:val="0"/>
          <w:sz w:val="24"/>
          <w:szCs w:val="24"/>
        </w:rPr>
        <w:t xml:space="preserve"> </w:t>
      </w:r>
      <w:r w:rsidR="00A95D31" w:rsidRPr="0044459E">
        <w:rPr>
          <w:rFonts w:ascii="Times New Roman" w:hAnsi="Times New Roman" w:hint="eastAsia"/>
          <w:sz w:val="24"/>
          <w:szCs w:val="24"/>
        </w:rPr>
        <w:t>was</w:t>
      </w:r>
      <w:r w:rsidR="002455A5" w:rsidRPr="0044459E">
        <w:rPr>
          <w:rFonts w:ascii="Times New Roman" w:hAnsi="Times New Roman" w:hint="eastAsia"/>
          <w:sz w:val="24"/>
          <w:szCs w:val="24"/>
        </w:rPr>
        <w:t xml:space="preserve"> thus</w:t>
      </w:r>
      <w:r w:rsidR="00A95D31" w:rsidRPr="0044459E">
        <w:rPr>
          <w:rFonts w:ascii="Times New Roman" w:hAnsi="Times New Roman" w:hint="eastAsia"/>
          <w:sz w:val="24"/>
          <w:szCs w:val="24"/>
        </w:rPr>
        <w:t xml:space="preserve"> not </w:t>
      </w:r>
      <w:r w:rsidR="002455A5" w:rsidRPr="0044459E">
        <w:rPr>
          <w:rFonts w:ascii="Times New Roman" w:hAnsi="Times New Roman" w:hint="eastAsia"/>
          <w:sz w:val="24"/>
          <w:szCs w:val="24"/>
        </w:rPr>
        <w:t xml:space="preserve">study in the presence of </w:t>
      </w:r>
      <w:r w:rsidR="003030A4" w:rsidRPr="0044459E">
        <w:rPr>
          <w:rFonts w:ascii="Times New Roman" w:hAnsi="Times New Roman" w:hint="eastAsia"/>
          <w:sz w:val="24"/>
          <w:szCs w:val="24"/>
        </w:rPr>
        <w:t xml:space="preserve">tiny ethanol in the study. </w:t>
      </w:r>
    </w:p>
    <w:p w:rsidR="00EC5D1D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1E0BCC" w:rsidP="00D17E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9.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Could one expect these kind</w:t>
      </w:r>
      <w:r w:rsidR="00A37FFA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s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of interactions between resveratrol and</w:t>
      </w:r>
      <w:r w:rsidR="00003F88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beta-</w:t>
      </w:r>
      <w:proofErr w:type="spellStart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caseine</w:t>
      </w:r>
      <w:proofErr w:type="spellEnd"/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isolated from milk (native protein)?</w:t>
      </w:r>
    </w:p>
    <w:p w:rsidR="0061604A" w:rsidRPr="0044459E" w:rsidRDefault="002220C4" w:rsidP="00436B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Beta-casein used in the manuscript is obtained from bovine milk. </w:t>
      </w:r>
      <w:r w:rsidR="00CC5237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Far-UV CD spectrum </w:t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of </w:t>
      </w:r>
      <w:r w:rsidR="00A37FFA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-casein </w:t>
      </w:r>
      <w:r w:rsidR="00CC5237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has </w:t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 negative peak around 195 nm (Fig. </w:t>
      </w:r>
      <w:r w:rsidR="00C1446B" w:rsidRPr="0044459E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), indicating a random coil structure.</w:t>
      </w:r>
      <w:r w:rsidR="00003F88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It belongs to the family of unstructured protein due to unique unfolded structure under native conditions (J. Phys. Chem. B, 2013, 117, 1287-1295).</w:t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Therefore, it can be speculated that these kinds of interactions could occur between resveratrol and </w:t>
      </w:r>
      <w:r w:rsidR="00A37FFA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-casein in native state and isolated from milk.</w:t>
      </w:r>
    </w:p>
    <w:p w:rsidR="00B9145A" w:rsidRPr="0044459E" w:rsidRDefault="00B9145A" w:rsidP="008874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noProof/>
        </w:rPr>
      </w:pPr>
    </w:p>
    <w:p w:rsidR="00436B6A" w:rsidRPr="0044459E" w:rsidRDefault="00B9145A" w:rsidP="008874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noProof/>
        </w:rPr>
        <w:lastRenderedPageBreak/>
        <w:drawing>
          <wp:inline distT="0" distB="0" distL="0" distR="0">
            <wp:extent cx="3867150" cy="2825750"/>
            <wp:effectExtent l="0" t="0" r="0" b="0"/>
            <wp:docPr id="5" name="图片 5" descr="C:\Users\Administrator\Desktop\final-beta-cas-re-Hao cheng\Figures for comments\Fig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istrator\Desktop\final-beta-cas-re-Hao cheng\Figures for comments\Fig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9" t="7200" r="9612" b="3789"/>
                    <a:stretch/>
                  </pic:blipFill>
                  <pic:spPr bwMode="auto">
                    <a:xfrm>
                      <a:off x="0" y="0"/>
                      <a:ext cx="3867904" cy="28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D1D" w:rsidRPr="0044459E" w:rsidRDefault="00441D32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Fig. </w:t>
      </w:r>
      <w:r w:rsidR="00C1446B" w:rsidRPr="0044459E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Far-UV CD spectrum of 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-casein at 10 </w:t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sym w:font="Symbol" w:char="F06D"/>
      </w:r>
      <w:r w:rsidR="00A37FFA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M and 10mM phosphate buffer at pH 7.4.</w:t>
      </w:r>
    </w:p>
    <w:p w:rsidR="00EC5D1D" w:rsidRPr="0044459E" w:rsidRDefault="001E0BCC" w:rsidP="00441D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10.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REPORT: Paper contains original and interesting information considering</w:t>
      </w:r>
      <w:r w:rsidR="004F06E4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interactions between molecul</w:t>
      </w:r>
      <w:r w:rsidR="006B3C49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e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s that could prove to be useful in making</w:t>
      </w:r>
      <w:r w:rsidR="004F06E4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functional food. The authors need to confirm the actual formation of complex</w:t>
      </w:r>
      <w:r w:rsidR="00F57B2E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and determine its stability.</w:t>
      </w:r>
    </w:p>
    <w:p w:rsidR="001E0BCC" w:rsidRPr="0044459E" w:rsidRDefault="001E0BCC" w:rsidP="001E0B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The formation of 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-casein-resveratrol complexes was proved using </w:t>
      </w:r>
      <w:r w:rsidR="001B0541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both 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intrinsic fluorescence of </w:t>
      </w: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-casein and fluorescence of resveratrol, </w:t>
      </w:r>
      <w:r w:rsidR="001B0541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please 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see response to question </w:t>
      </w:r>
      <w:r w:rsidR="001B0541" w:rsidRPr="0044459E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="001B0541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F57B2E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stability of </w:t>
      </w:r>
      <w:r w:rsidR="00F57B2E"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sym w:font="Symbol" w:char="F062"/>
      </w:r>
      <w:r w:rsidR="00F57B2E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-casein-resveratrol complexes</w:t>
      </w:r>
      <w:r w:rsidR="00F57B2E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 has been checked after storage of 24 hours, please see response to question 7.</w:t>
      </w:r>
    </w:p>
    <w:p w:rsidR="00EC5D1D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00096A" w:rsidRPr="0044459E" w:rsidRDefault="00EC5D1D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EDITORIAL REQUEST: </w:t>
      </w:r>
    </w:p>
    <w:p w:rsidR="00EC5D1D" w:rsidRPr="0044459E" w:rsidRDefault="0000096A" w:rsidP="00BC43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1.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Y-AXIS IN FIGURE 1 SHOULD NOT BE ITALIC (DELTA); REFORM</w:t>
      </w:r>
    </w:p>
    <w:p w:rsidR="003C22E0" w:rsidRPr="0044459E" w:rsidRDefault="00F57B2E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As requested, Y-axis </w:t>
      </w:r>
      <w:r w:rsidR="00D34E38" w:rsidRPr="0044459E">
        <w:rPr>
          <w:rFonts w:ascii="Times New Roman" w:eastAsia="宋体" w:hAnsi="Times New Roman" w:cs="Times New Roman"/>
          <w:kern w:val="0"/>
          <w:sz w:val="24"/>
          <w:szCs w:val="24"/>
        </w:rPr>
        <w:t xml:space="preserve">in Fig. 1 in the revised manuscript </w:t>
      </w: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>has been reformed according to the requirement of JSCS.</w:t>
      </w:r>
    </w:p>
    <w:p w:rsidR="00F57B2E" w:rsidRPr="0044459E" w:rsidRDefault="00F57B2E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C5D1D" w:rsidRPr="0044459E" w:rsidRDefault="0000096A" w:rsidP="00BC43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10"/>
        <w:rPr>
          <w:rFonts w:ascii="Times New Roman" w:eastAsia="宋体" w:hAnsi="Times New Roman" w:cs="Times New Roman"/>
          <w:i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 xml:space="preserve">2. </w:t>
      </w:r>
      <w:r w:rsidR="00EC5D1D" w:rsidRPr="0044459E">
        <w:rPr>
          <w:rFonts w:ascii="Times New Roman" w:eastAsia="宋体" w:hAnsi="Times New Roman" w:cs="Times New Roman"/>
          <w:i/>
          <w:kern w:val="0"/>
          <w:sz w:val="24"/>
          <w:szCs w:val="24"/>
        </w:rPr>
        <w:t>EQUATIONS IN REQUIRED FORMAT.</w:t>
      </w:r>
    </w:p>
    <w:p w:rsidR="0000096A" w:rsidRPr="0044459E" w:rsidRDefault="0000096A" w:rsidP="007251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As requested, </w:t>
      </w:r>
      <w:r w:rsidR="006248DC" w:rsidRPr="0044459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equations have been reformed with </w:t>
      </w:r>
      <w:r w:rsidR="006248DC" w:rsidRPr="0044459E">
        <w:rPr>
          <w:rFonts w:ascii="Times New Roman" w:hAnsi="Times New Roman"/>
          <w:sz w:val="24"/>
          <w:lang w:val="en-GB"/>
        </w:rPr>
        <w:t>Arabic numbers</w:t>
      </w:r>
      <w:r w:rsidR="00525AB3" w:rsidRPr="0044459E">
        <w:rPr>
          <w:rFonts w:ascii="Times New Roman" w:hAnsi="Times New Roman" w:hint="eastAsia"/>
          <w:sz w:val="24"/>
          <w:lang w:val="en-GB"/>
        </w:rPr>
        <w:t xml:space="preserve"> </w:t>
      </w:r>
      <w:r w:rsidR="006248DC" w:rsidRPr="0044459E">
        <w:rPr>
          <w:rFonts w:ascii="Times New Roman" w:hAnsi="Times New Roman"/>
          <w:sz w:val="24"/>
          <w:lang w:val="en-GB"/>
        </w:rPr>
        <w:t>consecutively in parenthesis at the end of the line.</w:t>
      </w:r>
    </w:p>
    <w:p w:rsidR="000351E6" w:rsidRPr="0044459E" w:rsidRDefault="000351E6" w:rsidP="00725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51E6" w:rsidRPr="0044459E" w:rsidSect="00696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BC" w:rsidRDefault="00F111BC" w:rsidP="00EC5D1D">
      <w:r>
        <w:separator/>
      </w:r>
    </w:p>
  </w:endnote>
  <w:endnote w:type="continuationSeparator" w:id="0">
    <w:p w:rsidR="00F111BC" w:rsidRDefault="00F111BC" w:rsidP="00E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2" w:rsidRDefault="00764E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2" w:rsidRDefault="00764E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2" w:rsidRDefault="00764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BC" w:rsidRDefault="00F111BC" w:rsidP="00EC5D1D">
      <w:r>
        <w:separator/>
      </w:r>
    </w:p>
  </w:footnote>
  <w:footnote w:type="continuationSeparator" w:id="0">
    <w:p w:rsidR="00F111BC" w:rsidRDefault="00F111BC" w:rsidP="00EC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2" w:rsidRDefault="00764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1D" w:rsidRDefault="00EC5D1D" w:rsidP="00764EE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E2" w:rsidRDefault="00764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1D"/>
    <w:rsid w:val="0000096A"/>
    <w:rsid w:val="00003F88"/>
    <w:rsid w:val="000351E6"/>
    <w:rsid w:val="00047272"/>
    <w:rsid w:val="000630A9"/>
    <w:rsid w:val="00070E04"/>
    <w:rsid w:val="00084A71"/>
    <w:rsid w:val="00092B0A"/>
    <w:rsid w:val="00093251"/>
    <w:rsid w:val="0009656A"/>
    <w:rsid w:val="000A3683"/>
    <w:rsid w:val="000B6308"/>
    <w:rsid w:val="000C218D"/>
    <w:rsid w:val="000D0822"/>
    <w:rsid w:val="000D0A20"/>
    <w:rsid w:val="000D5C2D"/>
    <w:rsid w:val="001039C4"/>
    <w:rsid w:val="00104BED"/>
    <w:rsid w:val="001127F0"/>
    <w:rsid w:val="00113F9D"/>
    <w:rsid w:val="0012071B"/>
    <w:rsid w:val="00127C4E"/>
    <w:rsid w:val="0013060F"/>
    <w:rsid w:val="00135408"/>
    <w:rsid w:val="00145407"/>
    <w:rsid w:val="001629C1"/>
    <w:rsid w:val="00165A82"/>
    <w:rsid w:val="001714B0"/>
    <w:rsid w:val="00175DC3"/>
    <w:rsid w:val="001763A8"/>
    <w:rsid w:val="00185942"/>
    <w:rsid w:val="001B0541"/>
    <w:rsid w:val="001D1906"/>
    <w:rsid w:val="001D7BD0"/>
    <w:rsid w:val="001E0BCC"/>
    <w:rsid w:val="001E4D87"/>
    <w:rsid w:val="001E6721"/>
    <w:rsid w:val="001F6F3C"/>
    <w:rsid w:val="00206E52"/>
    <w:rsid w:val="0020718E"/>
    <w:rsid w:val="00210DC5"/>
    <w:rsid w:val="002220C4"/>
    <w:rsid w:val="00222FD2"/>
    <w:rsid w:val="00223B79"/>
    <w:rsid w:val="0024505B"/>
    <w:rsid w:val="002455A5"/>
    <w:rsid w:val="00261B01"/>
    <w:rsid w:val="00266D55"/>
    <w:rsid w:val="00270FBA"/>
    <w:rsid w:val="00273A7C"/>
    <w:rsid w:val="002765C4"/>
    <w:rsid w:val="00277D91"/>
    <w:rsid w:val="002809A8"/>
    <w:rsid w:val="00285354"/>
    <w:rsid w:val="002B22B5"/>
    <w:rsid w:val="002B6A31"/>
    <w:rsid w:val="002C0CAF"/>
    <w:rsid w:val="002C1FCF"/>
    <w:rsid w:val="002C41DA"/>
    <w:rsid w:val="002E7393"/>
    <w:rsid w:val="002F3D7D"/>
    <w:rsid w:val="002F664C"/>
    <w:rsid w:val="003030A4"/>
    <w:rsid w:val="00306869"/>
    <w:rsid w:val="00310CA0"/>
    <w:rsid w:val="00312429"/>
    <w:rsid w:val="00313465"/>
    <w:rsid w:val="00332C2E"/>
    <w:rsid w:val="00333F35"/>
    <w:rsid w:val="00345032"/>
    <w:rsid w:val="00364458"/>
    <w:rsid w:val="00375D79"/>
    <w:rsid w:val="00381C97"/>
    <w:rsid w:val="0038657D"/>
    <w:rsid w:val="003900F4"/>
    <w:rsid w:val="003934E1"/>
    <w:rsid w:val="00393DED"/>
    <w:rsid w:val="003A41BE"/>
    <w:rsid w:val="003A4BF7"/>
    <w:rsid w:val="003C22E0"/>
    <w:rsid w:val="003D08A0"/>
    <w:rsid w:val="003E7C36"/>
    <w:rsid w:val="003F16B3"/>
    <w:rsid w:val="003F70D9"/>
    <w:rsid w:val="004074EF"/>
    <w:rsid w:val="00417B90"/>
    <w:rsid w:val="004338AA"/>
    <w:rsid w:val="00434788"/>
    <w:rsid w:val="00436B6A"/>
    <w:rsid w:val="00441D32"/>
    <w:rsid w:val="0044459E"/>
    <w:rsid w:val="0044750D"/>
    <w:rsid w:val="004744C1"/>
    <w:rsid w:val="00481BED"/>
    <w:rsid w:val="00492785"/>
    <w:rsid w:val="004A2AC2"/>
    <w:rsid w:val="004C2219"/>
    <w:rsid w:val="004C3E43"/>
    <w:rsid w:val="004D6D5C"/>
    <w:rsid w:val="004E2863"/>
    <w:rsid w:val="004E7E21"/>
    <w:rsid w:val="004F06E4"/>
    <w:rsid w:val="004F0765"/>
    <w:rsid w:val="004F33B3"/>
    <w:rsid w:val="004F722E"/>
    <w:rsid w:val="00522776"/>
    <w:rsid w:val="00525AB3"/>
    <w:rsid w:val="00526A69"/>
    <w:rsid w:val="00535639"/>
    <w:rsid w:val="00550B57"/>
    <w:rsid w:val="00561018"/>
    <w:rsid w:val="00571827"/>
    <w:rsid w:val="005801D0"/>
    <w:rsid w:val="00594E34"/>
    <w:rsid w:val="005968C4"/>
    <w:rsid w:val="005A56A4"/>
    <w:rsid w:val="005A6B67"/>
    <w:rsid w:val="005B0646"/>
    <w:rsid w:val="005B100F"/>
    <w:rsid w:val="005B4820"/>
    <w:rsid w:val="005D67A9"/>
    <w:rsid w:val="005D6F36"/>
    <w:rsid w:val="0060545C"/>
    <w:rsid w:val="006061F6"/>
    <w:rsid w:val="00615C7F"/>
    <w:rsid w:val="0061604A"/>
    <w:rsid w:val="006248DC"/>
    <w:rsid w:val="00633A1C"/>
    <w:rsid w:val="0063404C"/>
    <w:rsid w:val="006344E6"/>
    <w:rsid w:val="00636285"/>
    <w:rsid w:val="006424C9"/>
    <w:rsid w:val="0064361F"/>
    <w:rsid w:val="00644000"/>
    <w:rsid w:val="00647228"/>
    <w:rsid w:val="00650E30"/>
    <w:rsid w:val="006529C6"/>
    <w:rsid w:val="00661F01"/>
    <w:rsid w:val="00695B7A"/>
    <w:rsid w:val="006968BE"/>
    <w:rsid w:val="006A1FF3"/>
    <w:rsid w:val="006B2B23"/>
    <w:rsid w:val="006B3750"/>
    <w:rsid w:val="006B3C49"/>
    <w:rsid w:val="006C0254"/>
    <w:rsid w:val="006C07EF"/>
    <w:rsid w:val="006C1B8F"/>
    <w:rsid w:val="006D4F08"/>
    <w:rsid w:val="00705986"/>
    <w:rsid w:val="007222B4"/>
    <w:rsid w:val="00725138"/>
    <w:rsid w:val="00732471"/>
    <w:rsid w:val="0073435E"/>
    <w:rsid w:val="00745358"/>
    <w:rsid w:val="00764EE2"/>
    <w:rsid w:val="00765A68"/>
    <w:rsid w:val="00766D94"/>
    <w:rsid w:val="007735F8"/>
    <w:rsid w:val="00782083"/>
    <w:rsid w:val="00782B24"/>
    <w:rsid w:val="007B347A"/>
    <w:rsid w:val="007E1946"/>
    <w:rsid w:val="007E1A82"/>
    <w:rsid w:val="007E6779"/>
    <w:rsid w:val="007F4802"/>
    <w:rsid w:val="00803EB7"/>
    <w:rsid w:val="00805B34"/>
    <w:rsid w:val="008070A3"/>
    <w:rsid w:val="0081184E"/>
    <w:rsid w:val="008125B2"/>
    <w:rsid w:val="00821379"/>
    <w:rsid w:val="00824141"/>
    <w:rsid w:val="00831160"/>
    <w:rsid w:val="008746AA"/>
    <w:rsid w:val="00885D72"/>
    <w:rsid w:val="00887436"/>
    <w:rsid w:val="008A431B"/>
    <w:rsid w:val="008B6C30"/>
    <w:rsid w:val="00917CC9"/>
    <w:rsid w:val="009216F0"/>
    <w:rsid w:val="00925736"/>
    <w:rsid w:val="00937B2D"/>
    <w:rsid w:val="009564A4"/>
    <w:rsid w:val="009617E0"/>
    <w:rsid w:val="00961E81"/>
    <w:rsid w:val="00962709"/>
    <w:rsid w:val="009638CF"/>
    <w:rsid w:val="00965175"/>
    <w:rsid w:val="009843BA"/>
    <w:rsid w:val="00994ED2"/>
    <w:rsid w:val="009A337E"/>
    <w:rsid w:val="009A461E"/>
    <w:rsid w:val="009A7150"/>
    <w:rsid w:val="009B2A5D"/>
    <w:rsid w:val="009D02C7"/>
    <w:rsid w:val="009D0D8C"/>
    <w:rsid w:val="009D2189"/>
    <w:rsid w:val="009E19AD"/>
    <w:rsid w:val="009E2674"/>
    <w:rsid w:val="009E650F"/>
    <w:rsid w:val="009F088B"/>
    <w:rsid w:val="009F17D6"/>
    <w:rsid w:val="009F2640"/>
    <w:rsid w:val="00A05BFB"/>
    <w:rsid w:val="00A066A9"/>
    <w:rsid w:val="00A15026"/>
    <w:rsid w:val="00A2040C"/>
    <w:rsid w:val="00A240F0"/>
    <w:rsid w:val="00A26FC4"/>
    <w:rsid w:val="00A37557"/>
    <w:rsid w:val="00A37FFA"/>
    <w:rsid w:val="00A42ACA"/>
    <w:rsid w:val="00A42D83"/>
    <w:rsid w:val="00A43429"/>
    <w:rsid w:val="00A565D6"/>
    <w:rsid w:val="00A6053B"/>
    <w:rsid w:val="00A64D2F"/>
    <w:rsid w:val="00A66259"/>
    <w:rsid w:val="00A67512"/>
    <w:rsid w:val="00A73CAD"/>
    <w:rsid w:val="00A82698"/>
    <w:rsid w:val="00A9177B"/>
    <w:rsid w:val="00A920F8"/>
    <w:rsid w:val="00A95D31"/>
    <w:rsid w:val="00A974F1"/>
    <w:rsid w:val="00AA0C31"/>
    <w:rsid w:val="00AE5BD8"/>
    <w:rsid w:val="00B23E47"/>
    <w:rsid w:val="00B30A6A"/>
    <w:rsid w:val="00B34615"/>
    <w:rsid w:val="00B34D50"/>
    <w:rsid w:val="00B44B3A"/>
    <w:rsid w:val="00B543A3"/>
    <w:rsid w:val="00B71089"/>
    <w:rsid w:val="00B72933"/>
    <w:rsid w:val="00B73AD0"/>
    <w:rsid w:val="00B778B1"/>
    <w:rsid w:val="00B827EB"/>
    <w:rsid w:val="00B9145A"/>
    <w:rsid w:val="00B94A24"/>
    <w:rsid w:val="00BA50FF"/>
    <w:rsid w:val="00BB1777"/>
    <w:rsid w:val="00BC430D"/>
    <w:rsid w:val="00BE0A7A"/>
    <w:rsid w:val="00BE5D4C"/>
    <w:rsid w:val="00BF1F31"/>
    <w:rsid w:val="00BF2429"/>
    <w:rsid w:val="00C1446B"/>
    <w:rsid w:val="00C30227"/>
    <w:rsid w:val="00C35374"/>
    <w:rsid w:val="00C41957"/>
    <w:rsid w:val="00C429F3"/>
    <w:rsid w:val="00C47678"/>
    <w:rsid w:val="00C60464"/>
    <w:rsid w:val="00C70C32"/>
    <w:rsid w:val="00C72555"/>
    <w:rsid w:val="00C73CEB"/>
    <w:rsid w:val="00C90DAD"/>
    <w:rsid w:val="00CB458D"/>
    <w:rsid w:val="00CC17D7"/>
    <w:rsid w:val="00CC5237"/>
    <w:rsid w:val="00CC5DF6"/>
    <w:rsid w:val="00CD288D"/>
    <w:rsid w:val="00CD4A8D"/>
    <w:rsid w:val="00CE17F1"/>
    <w:rsid w:val="00CE1A6D"/>
    <w:rsid w:val="00CE5B37"/>
    <w:rsid w:val="00D024E2"/>
    <w:rsid w:val="00D15DE1"/>
    <w:rsid w:val="00D17E52"/>
    <w:rsid w:val="00D2234B"/>
    <w:rsid w:val="00D33732"/>
    <w:rsid w:val="00D34E38"/>
    <w:rsid w:val="00D3629D"/>
    <w:rsid w:val="00D40BEE"/>
    <w:rsid w:val="00D60B78"/>
    <w:rsid w:val="00D650FC"/>
    <w:rsid w:val="00D70817"/>
    <w:rsid w:val="00D75EA8"/>
    <w:rsid w:val="00D87FB4"/>
    <w:rsid w:val="00D95599"/>
    <w:rsid w:val="00D95623"/>
    <w:rsid w:val="00DA322A"/>
    <w:rsid w:val="00DB0242"/>
    <w:rsid w:val="00DB0AD8"/>
    <w:rsid w:val="00DB46E7"/>
    <w:rsid w:val="00DB5CCC"/>
    <w:rsid w:val="00DC0055"/>
    <w:rsid w:val="00DC1AAB"/>
    <w:rsid w:val="00DC3870"/>
    <w:rsid w:val="00DC5858"/>
    <w:rsid w:val="00DC7074"/>
    <w:rsid w:val="00DC78B6"/>
    <w:rsid w:val="00DD2E1B"/>
    <w:rsid w:val="00DD5EFA"/>
    <w:rsid w:val="00DD7B29"/>
    <w:rsid w:val="00DE03C0"/>
    <w:rsid w:val="00DE2010"/>
    <w:rsid w:val="00DE5604"/>
    <w:rsid w:val="00DF7121"/>
    <w:rsid w:val="00DF7CE4"/>
    <w:rsid w:val="00E00AD3"/>
    <w:rsid w:val="00E140C5"/>
    <w:rsid w:val="00E24AE8"/>
    <w:rsid w:val="00E32C0E"/>
    <w:rsid w:val="00E43C4B"/>
    <w:rsid w:val="00E57278"/>
    <w:rsid w:val="00E6471B"/>
    <w:rsid w:val="00E74BFB"/>
    <w:rsid w:val="00E84B16"/>
    <w:rsid w:val="00E90585"/>
    <w:rsid w:val="00E9485C"/>
    <w:rsid w:val="00EC5D1D"/>
    <w:rsid w:val="00EC7C75"/>
    <w:rsid w:val="00F00A0D"/>
    <w:rsid w:val="00F0670C"/>
    <w:rsid w:val="00F111BC"/>
    <w:rsid w:val="00F160EB"/>
    <w:rsid w:val="00F315A1"/>
    <w:rsid w:val="00F32309"/>
    <w:rsid w:val="00F32F06"/>
    <w:rsid w:val="00F359FA"/>
    <w:rsid w:val="00F378E3"/>
    <w:rsid w:val="00F42FDF"/>
    <w:rsid w:val="00F476BA"/>
    <w:rsid w:val="00F57B2E"/>
    <w:rsid w:val="00F63DAF"/>
    <w:rsid w:val="00F65040"/>
    <w:rsid w:val="00F7668B"/>
    <w:rsid w:val="00FA2B30"/>
    <w:rsid w:val="00FA6716"/>
    <w:rsid w:val="00FB32F5"/>
    <w:rsid w:val="00FB6A0C"/>
    <w:rsid w:val="00FB72BD"/>
    <w:rsid w:val="00FD1759"/>
    <w:rsid w:val="00FE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081D0-62EE-4DBB-8ECE-9B452BD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1D"/>
    <w:pPr>
      <w:widowControl w:val="0"/>
      <w:jc w:val="both"/>
    </w:pPr>
  </w:style>
  <w:style w:type="paragraph" w:styleId="7">
    <w:name w:val="heading 7"/>
    <w:basedOn w:val="a"/>
    <w:next w:val="a"/>
    <w:link w:val="7Char"/>
    <w:semiHidden/>
    <w:unhideWhenUsed/>
    <w:qFormat/>
    <w:rsid w:val="0020718E"/>
    <w:pPr>
      <w:keepNext/>
      <w:widowControl/>
      <w:tabs>
        <w:tab w:val="left" w:pos="-720"/>
      </w:tabs>
      <w:suppressAutoHyphens/>
      <w:jc w:val="center"/>
      <w:outlineLvl w:val="6"/>
    </w:pPr>
    <w:rPr>
      <w:rFonts w:ascii="Times New Roman" w:eastAsia="宋体" w:hAnsi="Times New Roman" w:cs="Times New Roman"/>
      <w:b/>
      <w:caps/>
      <w:kern w:val="0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D1D"/>
    <w:rPr>
      <w:sz w:val="18"/>
      <w:szCs w:val="18"/>
    </w:rPr>
  </w:style>
  <w:style w:type="paragraph" w:styleId="a5">
    <w:name w:val="List Paragraph"/>
    <w:basedOn w:val="a"/>
    <w:uiPriority w:val="34"/>
    <w:qFormat/>
    <w:rsid w:val="00B71089"/>
    <w:pPr>
      <w:ind w:firstLineChars="200" w:firstLine="420"/>
    </w:pPr>
  </w:style>
  <w:style w:type="character" w:customStyle="1" w:styleId="7Char">
    <w:name w:val="标题 7 Char"/>
    <w:basedOn w:val="a0"/>
    <w:link w:val="7"/>
    <w:semiHidden/>
    <w:rsid w:val="0020718E"/>
    <w:rPr>
      <w:rFonts w:ascii="Times New Roman" w:eastAsia="宋体" w:hAnsi="Times New Roman" w:cs="Times New Roman"/>
      <w:b/>
      <w:caps/>
      <w:kern w:val="0"/>
      <w:sz w:val="24"/>
      <w:szCs w:val="20"/>
      <w:lang w:val="en-GB" w:eastAsia="en-US"/>
    </w:rPr>
  </w:style>
  <w:style w:type="paragraph" w:styleId="a6">
    <w:name w:val="Body Text"/>
    <w:basedOn w:val="a"/>
    <w:link w:val="Char1"/>
    <w:semiHidden/>
    <w:unhideWhenUsed/>
    <w:rsid w:val="0020718E"/>
    <w:pPr>
      <w:widowControl/>
    </w:pPr>
    <w:rPr>
      <w:rFonts w:ascii="Times New Roman" w:eastAsia="宋体" w:hAnsi="Times New Roman" w:cs="Times New Roman"/>
      <w:kern w:val="0"/>
      <w:sz w:val="24"/>
      <w:szCs w:val="24"/>
      <w:lang w:val="en-CA" w:eastAsia="fr-FR"/>
    </w:rPr>
  </w:style>
  <w:style w:type="character" w:customStyle="1" w:styleId="Char1">
    <w:name w:val="正文文本 Char"/>
    <w:basedOn w:val="a0"/>
    <w:link w:val="a6"/>
    <w:semiHidden/>
    <w:rsid w:val="0020718E"/>
    <w:rPr>
      <w:rFonts w:ascii="Times New Roman" w:eastAsia="宋体" w:hAnsi="Times New Roman" w:cs="Times New Roman"/>
      <w:kern w:val="0"/>
      <w:sz w:val="24"/>
      <w:szCs w:val="24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1709</Words>
  <Characters>9742</Characters>
  <Application>Microsoft Office Word</Application>
  <DocSecurity>0</DocSecurity>
  <Lines>81</Lines>
  <Paragraphs>22</Paragraphs>
  <ScaleCrop>false</ScaleCrop>
  <Company>微软中国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650</cp:revision>
  <dcterms:created xsi:type="dcterms:W3CDTF">2016-01-07T03:15:00Z</dcterms:created>
  <dcterms:modified xsi:type="dcterms:W3CDTF">2016-01-28T01:36:00Z</dcterms:modified>
</cp:coreProperties>
</file>