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67" w:rsidRPr="006F5FDA" w:rsidRDefault="00116267" w:rsidP="00116267">
      <w:pPr>
        <w:spacing w:line="360" w:lineRule="auto"/>
        <w:jc w:val="center"/>
        <w:rPr>
          <w:b/>
          <w:szCs w:val="20"/>
        </w:rPr>
      </w:pPr>
      <w:r w:rsidRPr="006F5FDA">
        <w:rPr>
          <w:b/>
          <w:szCs w:val="20"/>
        </w:rPr>
        <w:t>SUPPLEMENTARY MATERIALS</w:t>
      </w:r>
    </w:p>
    <w:p w:rsidR="00116267" w:rsidRDefault="00116267" w:rsidP="00116267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116267" w:rsidRPr="00535FAA" w:rsidRDefault="00116267" w:rsidP="00116267">
      <w:pPr>
        <w:autoSpaceDE w:val="0"/>
        <w:autoSpaceDN w:val="0"/>
        <w:adjustRightInd w:val="0"/>
        <w:jc w:val="both"/>
        <w:rPr>
          <w:rFonts w:ascii="Times-Italic" w:hAnsi="Times-Italic" w:cs="Times-Italic"/>
          <w:i/>
          <w:iCs/>
        </w:rPr>
      </w:pPr>
      <w:r w:rsidRPr="00535FAA">
        <w:rPr>
          <w:rFonts w:ascii="Times-Bold" w:hAnsi="Times-Bold" w:cs="Times-Bold"/>
          <w:b/>
          <w:bCs/>
        </w:rPr>
        <w:t xml:space="preserve">Table  I-S:  </w:t>
      </w:r>
      <w:r w:rsidRPr="00535FAA">
        <w:rPr>
          <w:rFonts w:ascii="Times-Roman" w:hAnsi="Times-Roman" w:cs="Times-Roman"/>
        </w:rPr>
        <w:t>Density</w:t>
      </w:r>
      <w:r w:rsidRPr="00535FAA">
        <w:rPr>
          <w:i/>
          <w:iCs/>
        </w:rPr>
        <w:t xml:space="preserve"> ρ</w:t>
      </w:r>
      <w:r w:rsidRPr="00535FAA">
        <w:rPr>
          <w:rFonts w:ascii="Times-Roman" w:hAnsi="Times-Roman" w:cs="Times-Roman"/>
        </w:rPr>
        <w:t xml:space="preserve">, and viscosity </w:t>
      </w:r>
      <w:r w:rsidRPr="00535FAA">
        <w:rPr>
          <w:i/>
          <w:iCs/>
          <w:szCs w:val="20"/>
        </w:rPr>
        <w:t>η</w:t>
      </w:r>
      <w:r w:rsidRPr="00535FAA">
        <w:rPr>
          <w:rFonts w:ascii="Symbol" w:hAnsi="Symbol" w:cs="Symbol"/>
        </w:rPr>
        <w:t></w:t>
      </w:r>
      <w:r w:rsidRPr="00535FAA">
        <w:rPr>
          <w:rFonts w:ascii="Times-Roman" w:hAnsi="Times-Roman" w:cs="Times-Roman"/>
        </w:rPr>
        <w:t xml:space="preserve">for different aqueous glycine solutions at </w:t>
      </w:r>
      <w:r w:rsidRPr="00535FAA">
        <w:rPr>
          <w:rFonts w:ascii="Times-Italic" w:hAnsi="Times-Italic" w:cs="Times-Italic"/>
          <w:i/>
          <w:iCs/>
        </w:rPr>
        <w:t>T</w:t>
      </w:r>
    </w:p>
    <w:p w:rsidR="00116267" w:rsidRPr="00535FAA" w:rsidRDefault="00116267" w:rsidP="00116267">
      <w:pPr>
        <w:jc w:val="both"/>
        <w:rPr>
          <w:rFonts w:ascii="Times-Roman" w:hAnsi="Times-Roman" w:cs="Times-Roman"/>
        </w:rPr>
      </w:pPr>
      <w:r w:rsidRPr="00535FAA">
        <w:rPr>
          <w:rFonts w:ascii="Times-Roman" w:hAnsi="Times-Roman" w:cs="Times-Roman"/>
        </w:rPr>
        <w:t>= (298.15 – 313.15) K</w:t>
      </w:r>
    </w:p>
    <w:p w:rsidR="00116267" w:rsidRDefault="00116267" w:rsidP="001162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996"/>
        <w:gridCol w:w="1376"/>
        <w:gridCol w:w="1216"/>
      </w:tblGrid>
      <w:tr w:rsidR="00116267" w:rsidTr="006E4775">
        <w:trPr>
          <w:jc w:val="center"/>
        </w:trPr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c</w:t>
            </w:r>
            <w:r>
              <w:rPr>
                <w:i/>
                <w:iCs/>
                <w:vertAlign w:val="superscript"/>
                <w:lang w:val="en-US"/>
              </w:rPr>
              <w:t>a</w:t>
            </w:r>
          </w:p>
          <w:p w:rsidR="00116267" w:rsidRDefault="00116267" w:rsidP="006E4775">
            <w:pPr>
              <w:jc w:val="center"/>
            </w:pPr>
            <w:r>
              <w:rPr>
                <w:position w:val="-10"/>
                <w:sz w:val="22"/>
              </w:rPr>
              <w:object w:dxaOrig="10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51pt;height:18pt;mso-position-horizontal-relative:page;mso-position-vertical-relative:page" o:ole="">
                  <v:imagedata r:id="rId4" o:title=""/>
                </v:shape>
                <o:OLEObject Type="Embed" ProgID="Equation.3" ShapeID="Picture 3" DrawAspect="Content" ObjectID="_1507801879" r:id="rId5"/>
              </w:objec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rPr>
                <w:i/>
                <w:sz w:val="22"/>
              </w:rPr>
              <w:t xml:space="preserve">T </w:t>
            </w:r>
            <w:r>
              <w:rPr>
                <w:sz w:val="22"/>
              </w:rPr>
              <w:t>/K</w:t>
            </w:r>
          </w:p>
        </w:tc>
        <w:tc>
          <w:tcPr>
            <w:tcW w:w="13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rPr>
                <w:position w:val="-32"/>
                <w:sz w:val="22"/>
              </w:rPr>
              <w:object w:dxaOrig="960" w:dyaOrig="760">
                <v:shape id="_x0000_i1026" type="#_x0000_t75" style="width:48pt;height:38.25pt" o:ole="">
                  <v:imagedata r:id="rId6" o:title=""/>
                </v:shape>
                <o:OLEObject Type="Embed" ProgID="Equation.3" ShapeID="_x0000_i1026" DrawAspect="Content" ObjectID="_1507801880" r:id="rId7"/>
              </w:objec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rPr>
                <w:position w:val="-26"/>
              </w:rPr>
              <w:object w:dxaOrig="700" w:dyaOrig="640">
                <v:shape id="Picture 5" o:spid="_x0000_i1027" type="#_x0000_t75" style="width:35.25pt;height:32.25pt;mso-position-horizontal-relative:page;mso-position-vertical-relative:page" o:ole="">
                  <v:imagedata r:id="rId8" o:title=""/>
                </v:shape>
                <o:OLEObject Type="Embed" ProgID="Equation.3" ShapeID="Picture 5" DrawAspect="Content" ObjectID="_1507801881" r:id="rId9"/>
              </w:object>
            </w:r>
          </w:p>
        </w:tc>
      </w:tr>
      <w:tr w:rsidR="00116267" w:rsidTr="006E4775">
        <w:trPr>
          <w:cantSplit/>
          <w:trHeight w:val="395"/>
          <w:jc w:val="center"/>
        </w:trPr>
        <w:tc>
          <w:tcPr>
            <w:tcW w:w="195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  <w:p w:rsidR="00116267" w:rsidRDefault="00116267" w:rsidP="006E4775">
            <w:pPr>
              <w:jc w:val="center"/>
            </w:pPr>
          </w:p>
          <w:p w:rsidR="00116267" w:rsidRDefault="00116267" w:rsidP="006E4775">
            <w:pPr>
              <w:jc w:val="center"/>
              <w:rPr>
                <w:vertAlign w:val="superscript"/>
              </w:rPr>
            </w:pPr>
            <w:r>
              <w:t>0.005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298.15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0.99720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0.8973</w:t>
            </w:r>
          </w:p>
        </w:tc>
      </w:tr>
      <w:tr w:rsidR="00116267" w:rsidTr="006E4775">
        <w:trPr>
          <w:cantSplit/>
          <w:trHeight w:val="467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303.15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0.99580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0.8038</w:t>
            </w:r>
          </w:p>
        </w:tc>
      </w:tr>
      <w:tr w:rsidR="00116267" w:rsidTr="006E4775">
        <w:trPr>
          <w:cantSplit/>
          <w:trHeight w:val="490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308.15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0.99419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0.7253</w:t>
            </w:r>
          </w:p>
        </w:tc>
      </w:tr>
      <w:tr w:rsidR="00116267" w:rsidTr="006E4775">
        <w:trPr>
          <w:cantSplit/>
          <w:trHeight w:val="490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313.15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0.99231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0.6597</w:t>
            </w:r>
          </w:p>
        </w:tc>
      </w:tr>
      <w:tr w:rsidR="00116267" w:rsidTr="006E4775">
        <w:trPr>
          <w:cantSplit/>
          <w:trHeight w:val="395"/>
          <w:jc w:val="center"/>
        </w:trPr>
        <w:tc>
          <w:tcPr>
            <w:tcW w:w="195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  <w:p w:rsidR="00116267" w:rsidRDefault="00116267" w:rsidP="006E4775">
            <w:pPr>
              <w:jc w:val="center"/>
            </w:pPr>
          </w:p>
          <w:p w:rsidR="00116267" w:rsidRDefault="00116267" w:rsidP="006E4775">
            <w:pPr>
              <w:jc w:val="center"/>
            </w:pPr>
            <w:r>
              <w:t>0.010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116267" w:rsidRDefault="00116267" w:rsidP="006E4775">
            <w:r>
              <w:t>298.15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0.99745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0.9052</w:t>
            </w:r>
          </w:p>
        </w:tc>
      </w:tr>
      <w:tr w:rsidR="00116267" w:rsidTr="006E4775">
        <w:trPr>
          <w:cantSplit/>
          <w:trHeight w:val="440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6267" w:rsidRDefault="00116267" w:rsidP="006E4775">
            <w:r>
              <w:t>303.15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0.99602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0.8102</w:t>
            </w:r>
          </w:p>
        </w:tc>
      </w:tr>
      <w:tr w:rsidR="00116267" w:rsidTr="006E4775">
        <w:trPr>
          <w:cantSplit/>
          <w:trHeight w:val="470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6267" w:rsidRDefault="00116267" w:rsidP="006E4775">
            <w:r>
              <w:t>308.15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0.99459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0.7318</w:t>
            </w:r>
          </w:p>
        </w:tc>
      </w:tr>
      <w:tr w:rsidR="00116267" w:rsidTr="006E4775">
        <w:trPr>
          <w:cantSplit/>
          <w:trHeight w:val="470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267" w:rsidRDefault="00116267" w:rsidP="006E4775">
            <w:r>
              <w:t>313.15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0.99276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0.6671</w:t>
            </w:r>
          </w:p>
        </w:tc>
      </w:tr>
      <w:tr w:rsidR="00116267" w:rsidTr="006E4775">
        <w:trPr>
          <w:cantSplit/>
          <w:trHeight w:val="377"/>
          <w:jc w:val="center"/>
        </w:trPr>
        <w:tc>
          <w:tcPr>
            <w:tcW w:w="195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  <w:p w:rsidR="00116267" w:rsidRDefault="00116267" w:rsidP="006E4775">
            <w:pPr>
              <w:jc w:val="center"/>
            </w:pPr>
          </w:p>
          <w:p w:rsidR="00116267" w:rsidRDefault="00116267" w:rsidP="006E4775">
            <w:pPr>
              <w:jc w:val="center"/>
            </w:pPr>
            <w:r>
              <w:t>0.015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116267" w:rsidRDefault="00116267" w:rsidP="006E4775">
            <w:r>
              <w:t>298.15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0.99784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0.9078</w:t>
            </w:r>
          </w:p>
        </w:tc>
      </w:tr>
      <w:tr w:rsidR="00116267" w:rsidTr="006E4775">
        <w:trPr>
          <w:cantSplit/>
          <w:trHeight w:val="440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6267" w:rsidRDefault="00116267" w:rsidP="006E4775">
            <w:r>
              <w:t>303.15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0.99644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0.8166</w:t>
            </w:r>
          </w:p>
        </w:tc>
      </w:tr>
      <w:tr w:rsidR="00116267" w:rsidTr="006E4775">
        <w:trPr>
          <w:cantSplit/>
          <w:trHeight w:val="466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6267" w:rsidRDefault="00116267" w:rsidP="006E4775">
            <w:r>
              <w:t>308.15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0.99478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0.7288</w:t>
            </w:r>
          </w:p>
        </w:tc>
      </w:tr>
      <w:tr w:rsidR="00116267" w:rsidTr="006E4775">
        <w:trPr>
          <w:cantSplit/>
          <w:trHeight w:val="466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267" w:rsidRDefault="00116267" w:rsidP="006E4775">
            <w:r>
              <w:t>313.15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0.99298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0.6744</w:t>
            </w:r>
          </w:p>
        </w:tc>
      </w:tr>
      <w:tr w:rsidR="00116267" w:rsidTr="006E4775">
        <w:trPr>
          <w:cantSplit/>
          <w:trHeight w:val="395"/>
          <w:jc w:val="center"/>
        </w:trPr>
        <w:tc>
          <w:tcPr>
            <w:tcW w:w="195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  <w:p w:rsidR="00116267" w:rsidRDefault="00116267" w:rsidP="006E4775">
            <w:pPr>
              <w:jc w:val="center"/>
            </w:pPr>
            <w:r>
              <w:t>0.020</w:t>
            </w:r>
          </w:p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116267" w:rsidRDefault="00116267" w:rsidP="006E4775">
            <w:r>
              <w:t>298.15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0.99813</w:t>
            </w: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0.9141</w:t>
            </w:r>
          </w:p>
        </w:tc>
      </w:tr>
      <w:tr w:rsidR="00116267" w:rsidTr="006E4775">
        <w:trPr>
          <w:cantSplit/>
          <w:trHeight w:val="440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6267" w:rsidRDefault="00116267" w:rsidP="006E4775">
            <w:r>
              <w:t>303.15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0.99673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0.823</w:t>
            </w:r>
          </w:p>
        </w:tc>
      </w:tr>
      <w:tr w:rsidR="00116267" w:rsidTr="006E4775">
        <w:trPr>
          <w:cantSplit/>
          <w:trHeight w:val="420"/>
          <w:jc w:val="center"/>
        </w:trPr>
        <w:tc>
          <w:tcPr>
            <w:tcW w:w="19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116267" w:rsidRDefault="00116267" w:rsidP="006E4775">
            <w:r>
              <w:t>308.15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0.99509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0.7361</w:t>
            </w:r>
          </w:p>
        </w:tc>
      </w:tr>
      <w:tr w:rsidR="00116267" w:rsidTr="006E4775">
        <w:trPr>
          <w:cantSplit/>
          <w:trHeight w:val="420"/>
          <w:jc w:val="center"/>
        </w:trPr>
        <w:tc>
          <w:tcPr>
            <w:tcW w:w="1958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:rsidR="00116267" w:rsidRDefault="00116267" w:rsidP="006E4775">
            <w:r>
              <w:t>313.15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0.99326</w:t>
            </w: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="00116267" w:rsidRDefault="00116267" w:rsidP="006E4775">
            <w:pPr>
              <w:jc w:val="center"/>
            </w:pPr>
            <w:r>
              <w:t>0.6816</w:t>
            </w:r>
          </w:p>
        </w:tc>
      </w:tr>
    </w:tbl>
    <w:p w:rsidR="00116267" w:rsidRDefault="00116267" w:rsidP="00116267">
      <w:pPr>
        <w:jc w:val="center"/>
        <w:rPr>
          <w:b/>
          <w:color w:val="00B050"/>
          <w:szCs w:val="16"/>
        </w:rPr>
      </w:pPr>
      <w:r>
        <w:t xml:space="preserve">        </w:t>
      </w:r>
      <w:proofErr w:type="gramStart"/>
      <w:r>
        <w:rPr>
          <w:i/>
          <w:iCs/>
          <w:szCs w:val="20"/>
          <w:vertAlign w:val="superscript"/>
        </w:rPr>
        <w:t>a</w:t>
      </w:r>
      <w:proofErr w:type="gramEnd"/>
      <w:r>
        <w:rPr>
          <w:i/>
          <w:iCs/>
          <w:szCs w:val="20"/>
        </w:rPr>
        <w:t xml:space="preserve"> </w:t>
      </w:r>
      <w:proofErr w:type="spellStart"/>
      <w:r>
        <w:rPr>
          <w:szCs w:val="20"/>
        </w:rPr>
        <w:t>Molarity</w:t>
      </w:r>
      <w:proofErr w:type="spellEnd"/>
      <w:r>
        <w:rPr>
          <w:szCs w:val="20"/>
        </w:rPr>
        <w:t xml:space="preserve"> of glycine in water in mol dm</w:t>
      </w:r>
      <w:r>
        <w:rPr>
          <w:szCs w:val="20"/>
          <w:vertAlign w:val="superscript"/>
        </w:rPr>
        <w:t>-3</w:t>
      </w:r>
      <w:r>
        <w:t>.</w:t>
      </w:r>
    </w:p>
    <w:p w:rsidR="00116267" w:rsidRDefault="00116267" w:rsidP="00116267">
      <w:pPr>
        <w:ind w:left="720"/>
      </w:pPr>
    </w:p>
    <w:p w:rsidR="00116267" w:rsidRDefault="00116267" w:rsidP="00116267">
      <w:r>
        <w:t xml:space="preserve"> </w:t>
      </w:r>
    </w:p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Default="00116267" w:rsidP="00116267"/>
    <w:p w:rsidR="00116267" w:rsidRPr="00535FAA" w:rsidRDefault="00116267" w:rsidP="00116267">
      <w:pPr>
        <w:autoSpaceDE w:val="0"/>
        <w:autoSpaceDN w:val="0"/>
        <w:adjustRightInd w:val="0"/>
      </w:pPr>
      <w:proofErr w:type="gramStart"/>
      <w:r w:rsidRPr="00535FAA">
        <w:rPr>
          <w:b/>
          <w:bCs/>
        </w:rPr>
        <w:t>Table  II</w:t>
      </w:r>
      <w:proofErr w:type="gramEnd"/>
      <w:r w:rsidRPr="00535FAA">
        <w:rPr>
          <w:b/>
          <w:bCs/>
        </w:rPr>
        <w:t xml:space="preserve">-S: </w:t>
      </w:r>
      <w:proofErr w:type="spellStart"/>
      <w:r w:rsidRPr="00535FAA">
        <w:t>Molality</w:t>
      </w:r>
      <w:proofErr w:type="spellEnd"/>
      <w:r w:rsidRPr="00535FAA">
        <w:t xml:space="preserve"> </w:t>
      </w:r>
      <w:r w:rsidRPr="00535FAA">
        <w:rPr>
          <w:i/>
          <w:iCs/>
        </w:rPr>
        <w:t>m</w:t>
      </w:r>
      <w:r w:rsidRPr="00535FAA">
        <w:t>, density</w:t>
      </w:r>
      <w:r w:rsidRPr="00535FAA">
        <w:rPr>
          <w:i/>
          <w:iCs/>
        </w:rPr>
        <w:t xml:space="preserve"> ρ</w:t>
      </w:r>
      <w:r w:rsidRPr="00535FAA">
        <w:t>, viscosity</w:t>
      </w:r>
      <w:r w:rsidRPr="00535FAA">
        <w:rPr>
          <w:i/>
          <w:iCs/>
          <w:szCs w:val="20"/>
        </w:rPr>
        <w:t xml:space="preserve"> η</w:t>
      </w:r>
      <w:r w:rsidRPr="00535FAA">
        <w:t>, apparent molar volume</w:t>
      </w:r>
      <w:r w:rsidRPr="00535FAA">
        <w:rPr>
          <w:i/>
          <w:iCs/>
        </w:rPr>
        <w:t xml:space="preserve"> </w:t>
      </w:r>
      <w:proofErr w:type="spellStart"/>
      <w:r w:rsidRPr="00535FAA">
        <w:rPr>
          <w:i/>
          <w:iCs/>
        </w:rPr>
        <w:t>φ</w:t>
      </w:r>
      <w:r w:rsidRPr="00535FAA">
        <w:rPr>
          <w:i/>
          <w:iCs/>
          <w:vertAlign w:val="subscript"/>
        </w:rPr>
        <w:t>V</w:t>
      </w:r>
      <w:proofErr w:type="spellEnd"/>
      <w:r w:rsidRPr="00535FAA">
        <w:t xml:space="preserve"> for sodium pyruvate in different aqueous glycine solutions at </w:t>
      </w:r>
      <w:r w:rsidRPr="00535FAA">
        <w:rPr>
          <w:i/>
          <w:iCs/>
        </w:rPr>
        <w:t xml:space="preserve">T </w:t>
      </w:r>
      <w:r w:rsidRPr="00535FAA">
        <w:t>= (298.15 – 318.15) K</w:t>
      </w:r>
    </w:p>
    <w:p w:rsidR="00116267" w:rsidRDefault="00116267" w:rsidP="00116267">
      <w:pPr>
        <w:tabs>
          <w:tab w:val="left" w:pos="2670"/>
        </w:tabs>
      </w:pPr>
      <w:r>
        <w:tab/>
      </w:r>
    </w:p>
    <w:tbl>
      <w:tblPr>
        <w:tblW w:w="0" w:type="auto"/>
        <w:jc w:val="center"/>
        <w:tblInd w:w="-114" w:type="dxa"/>
        <w:tblLayout w:type="fixed"/>
        <w:tblLook w:val="0000"/>
      </w:tblPr>
      <w:tblGrid>
        <w:gridCol w:w="1818"/>
        <w:gridCol w:w="1704"/>
        <w:gridCol w:w="1705"/>
        <w:gridCol w:w="1704"/>
      </w:tblGrid>
      <w:tr w:rsidR="00116267" w:rsidTr="006E4775">
        <w:trPr>
          <w:jc w:val="center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m</w:t>
            </w:r>
          </w:p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 w:rsidRPr="00995FC8">
              <w:rPr>
                <w:iCs/>
                <w:lang w:val="en-US"/>
              </w:rPr>
              <w:t>/mol kg</w:t>
            </w:r>
            <w:r w:rsidRPr="00995FC8">
              <w:rPr>
                <w:iCs/>
                <w:vertAlign w:val="superscript"/>
                <w:lang w:val="en-US"/>
              </w:rPr>
              <w:t>-1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 w:rsidRPr="00052172">
              <w:rPr>
                <w:position w:val="-32"/>
                <w:lang w:val="en-US"/>
              </w:rPr>
              <w:object w:dxaOrig="960" w:dyaOrig="760">
                <v:shape id="_x0000_i1028" type="#_x0000_t75" style="width:48pt;height:38.25pt" o:ole="">
                  <v:imagedata r:id="rId10" o:title=""/>
                </v:shape>
                <o:OLEObject Type="Embed" ProgID="Equation.3" ShapeID="_x0000_i1028" DrawAspect="Content" ObjectID="_1507801882" r:id="rId11"/>
              </w:objec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object w:dxaOrig="700" w:dyaOrig="640">
                <v:shape id="Picture 19" o:spid="_x0000_i1029" type="#_x0000_t75" style="width:35.25pt;height:32.25pt;mso-position-horizontal-relative:page;mso-position-vertical-relative:page" o:ole="">
                  <v:imagedata r:id="rId12" o:title=""/>
                </v:shape>
                <o:OLEObject Type="Embed" ProgID="Equation.3" ShapeID="Picture 19" DrawAspect="Content" ObjectID="_1507801883" r:id="rId13"/>
              </w:objec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vertAlign w:val="superscript"/>
              </w:rPr>
            </w:pPr>
            <w:proofErr w:type="spellStart"/>
            <w:r>
              <w:rPr>
                <w:i/>
                <w:iCs/>
              </w:rPr>
              <w:t>φ</w:t>
            </w:r>
            <w:r>
              <w:rPr>
                <w:i/>
                <w:iCs/>
                <w:vertAlign w:val="subscript"/>
              </w:rPr>
              <w:t>V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rPr>
                <w:rFonts w:ascii="Arial Narrow" w:hAnsi="Arial Narrow"/>
              </w:rPr>
              <w:t xml:space="preserve">x </w:t>
            </w:r>
            <w:r>
              <w:t>10</w:t>
            </w:r>
            <w:r>
              <w:rPr>
                <w:vertAlign w:val="superscript"/>
              </w:rPr>
              <w:t>6</w:t>
            </w:r>
          </w:p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t>/m</w:t>
            </w:r>
            <w:r>
              <w:rPr>
                <w:vertAlign w:val="superscript"/>
              </w:rPr>
              <w:t>3</w:t>
            </w:r>
            <w:r>
              <w:t xml:space="preserve"> mol</w:t>
            </w:r>
            <w:r>
              <w:rPr>
                <w:vertAlign w:val="superscript"/>
              </w:rPr>
              <w:t>-1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lang w:val="en-US"/>
              </w:rPr>
              <w:t>= 0.000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Pr="00D5285A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 w:rsidRPr="00D5285A">
              <w:rPr>
                <w:i/>
                <w:iCs/>
                <w:lang w:val="en-US"/>
              </w:rPr>
              <w:t>T</w:t>
            </w:r>
            <w:r w:rsidRPr="00D5285A">
              <w:rPr>
                <w:lang w:val="en-US"/>
              </w:rPr>
              <w:t xml:space="preserve"> = 298.15 K</w:t>
            </w:r>
          </w:p>
        </w:tc>
      </w:tr>
      <w:tr w:rsidR="00116267" w:rsidTr="006E4775">
        <w:trPr>
          <w:trHeight w:val="35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0.99788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0.8972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69.77</w:t>
            </w:r>
          </w:p>
        </w:tc>
      </w:tr>
      <w:tr w:rsidR="00116267" w:rsidTr="006E4775">
        <w:trPr>
          <w:trHeight w:val="35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0.9985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0.9038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70.5</w:t>
            </w:r>
            <w:r>
              <w:rPr>
                <w:lang w:val="en-US"/>
              </w:rPr>
              <w:t>3</w:t>
            </w:r>
          </w:p>
        </w:tc>
      </w:tr>
      <w:tr w:rsidR="00116267" w:rsidTr="006E4775">
        <w:trPr>
          <w:trHeight w:val="35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0.052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0.9991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0.9104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71.1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35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</w:t>
            </w:r>
            <w:r>
              <w:rPr>
                <w:lang w:val="en-US"/>
              </w:rPr>
              <w:t>.00000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0.9173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71.6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35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0.084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1.00028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0.9206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72.05</w:t>
            </w:r>
          </w:p>
        </w:tc>
      </w:tr>
      <w:tr w:rsidR="00116267" w:rsidTr="006E4775">
        <w:trPr>
          <w:trHeight w:val="355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1.00082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0.9267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72.74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T </w:t>
            </w:r>
            <w:r>
              <w:rPr>
                <w:lang w:val="en-US"/>
              </w:rPr>
              <w:t>= 303.15 K</w:t>
            </w:r>
          </w:p>
        </w:tc>
      </w:tr>
      <w:tr w:rsidR="00116267" w:rsidTr="006E4775">
        <w:trPr>
          <w:trHeight w:val="38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0.99645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0.8044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71.3</w:t>
            </w:r>
            <w:r>
              <w:rPr>
                <w:lang w:val="en-US"/>
              </w:rPr>
              <w:t>2</w:t>
            </w:r>
          </w:p>
        </w:tc>
      </w:tr>
      <w:tr w:rsidR="00116267" w:rsidTr="006E4775">
        <w:trPr>
          <w:trHeight w:val="381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0.99704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0.8110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72.24</w:t>
            </w:r>
          </w:p>
        </w:tc>
      </w:tr>
      <w:tr w:rsidR="00116267" w:rsidTr="006E4775">
        <w:trPr>
          <w:trHeight w:val="381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0.99762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0.8176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72.7</w:t>
            </w:r>
            <w:r>
              <w:rPr>
                <w:lang w:val="en-US"/>
              </w:rPr>
              <w:t>7</w:t>
            </w:r>
          </w:p>
        </w:tc>
      </w:tr>
      <w:tr w:rsidR="00116267" w:rsidTr="006E4775">
        <w:trPr>
          <w:trHeight w:val="381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0.9985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0.8260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73.04</w:t>
            </w:r>
          </w:p>
        </w:tc>
      </w:tr>
      <w:tr w:rsidR="00116267" w:rsidTr="006E4775">
        <w:trPr>
          <w:trHeight w:val="381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0.99875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0.8308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73.65</w:t>
            </w:r>
          </w:p>
        </w:tc>
      </w:tr>
      <w:tr w:rsidR="00116267" w:rsidTr="006E4775">
        <w:trPr>
          <w:trHeight w:val="215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0.99927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0.8369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74.</w:t>
            </w:r>
            <w:r>
              <w:rPr>
                <w:lang w:val="en-US"/>
              </w:rPr>
              <w:t>30</w:t>
            </w:r>
          </w:p>
        </w:tc>
      </w:tr>
      <w:tr w:rsidR="00116267" w:rsidTr="006E4775">
        <w:trPr>
          <w:trHeight w:val="548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 w:rsidRPr="00195977"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 = 308.15 K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0.99481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0.7257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72.88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0.99537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0.7308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73.9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0.99592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0.7375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74.5</w:t>
            </w:r>
            <w:r>
              <w:rPr>
                <w:lang w:val="en-US"/>
              </w:rPr>
              <w:t>7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0.99675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0.7474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74.9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0.99702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0.7507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75.1</w:t>
            </w:r>
            <w:r>
              <w:rPr>
                <w:lang w:val="en-US"/>
              </w:rPr>
              <w:t>5</w:t>
            </w:r>
          </w:p>
        </w:tc>
      </w:tr>
      <w:tr w:rsidR="00116267" w:rsidTr="006E4775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0.99753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0.7569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75.6</w:t>
            </w:r>
            <w:r>
              <w:rPr>
                <w:lang w:val="en-US"/>
              </w:rPr>
              <w:t>7</w:t>
            </w:r>
          </w:p>
        </w:tc>
      </w:tr>
      <w:tr w:rsidR="00116267" w:rsidTr="006E4775">
        <w:trPr>
          <w:trHeight w:val="90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 = </w:t>
            </w:r>
            <w:r w:rsidRPr="006F5FDA">
              <w:rPr>
                <w:iCs/>
                <w:lang w:val="en-US"/>
              </w:rPr>
              <w:t>313.15 K</w:t>
            </w:r>
          </w:p>
        </w:tc>
      </w:tr>
      <w:tr w:rsidR="00116267" w:rsidTr="006E4775">
        <w:trPr>
          <w:trHeight w:val="278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0.0199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0.99297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0.6602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73.9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380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0.99352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0.6669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74.8</w:t>
            </w:r>
            <w:r>
              <w:rPr>
                <w:lang w:val="en-US"/>
              </w:rPr>
              <w:t>9</w:t>
            </w:r>
          </w:p>
        </w:tc>
      </w:tr>
      <w:tr w:rsidR="00116267" w:rsidTr="006E4775">
        <w:trPr>
          <w:trHeight w:val="380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0.99407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0.6735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75.22</w:t>
            </w:r>
          </w:p>
        </w:tc>
      </w:tr>
      <w:tr w:rsidR="00116267" w:rsidTr="006E4775">
        <w:trPr>
          <w:trHeight w:val="380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0.99487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0.682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75.8</w:t>
            </w:r>
            <w:r>
              <w:rPr>
                <w:lang w:val="en-US"/>
              </w:rPr>
              <w:t>3</w:t>
            </w:r>
          </w:p>
        </w:tc>
      </w:tr>
      <w:tr w:rsidR="00116267" w:rsidTr="006E4775">
        <w:trPr>
          <w:trHeight w:val="380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0.99512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0.6868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76.18</w:t>
            </w:r>
          </w:p>
        </w:tc>
      </w:tr>
      <w:tr w:rsidR="00116267" w:rsidTr="006E4775">
        <w:trPr>
          <w:trHeight w:val="38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lastRenderedPageBreak/>
              <w:t>0.0994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0.99564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0.6931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76.44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lang w:val="en-US"/>
              </w:rPr>
              <w:t>= 0.005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T </w:t>
            </w:r>
            <w:r>
              <w:rPr>
                <w:lang w:val="en-US"/>
              </w:rPr>
              <w:t>= 298.15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0.99818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0.9035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61.2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0.99891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0.9103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62.7</w:t>
            </w:r>
            <w:r>
              <w:rPr>
                <w:lang w:val="en-US"/>
              </w:rPr>
              <w:t>4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0.052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0.99963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0.9162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63.47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1.00071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0.9256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64.04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0.084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1.00103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0.9289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64.6</w:t>
            </w:r>
            <w:r>
              <w:rPr>
                <w:lang w:val="en-US"/>
              </w:rPr>
              <w:t>3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1.0017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0.935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65.2</w:t>
            </w:r>
            <w:r>
              <w:rPr>
                <w:lang w:val="en-US"/>
              </w:rPr>
              <w:t>1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 = 303.15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0.99675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0.8107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62.78</w:t>
            </w:r>
          </w:p>
        </w:tc>
      </w:tr>
      <w:tr w:rsidR="00116267" w:rsidTr="006E4775">
        <w:trPr>
          <w:trHeight w:val="90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0.99749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0.8175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63.3</w:t>
            </w:r>
            <w:r>
              <w:rPr>
                <w:lang w:val="en-US"/>
              </w:rPr>
              <w:t>2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0.99818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0.8242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64.4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0.99923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0.8343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65.12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0.99958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0.8392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65.25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1.0002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0.8453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66.23</w:t>
            </w:r>
          </w:p>
        </w:tc>
      </w:tr>
      <w:tr w:rsidR="00116267" w:rsidTr="006E4775">
        <w:trPr>
          <w:trHeight w:val="197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 = 308.15 K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0.99509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0.7291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65.32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0.99579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0.7358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65.86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0.99646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0.7425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66.6</w:t>
            </w:r>
            <w:r>
              <w:rPr>
                <w:lang w:val="en-US"/>
              </w:rPr>
              <w:t>2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0.99746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0.7511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67.27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0.99776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0.7544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</w:t>
            </w:r>
            <w:r>
              <w:rPr>
                <w:lang w:val="en-US"/>
              </w:rPr>
              <w:t>80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0.99835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0.7606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68.68</w:t>
            </w:r>
          </w:p>
        </w:tc>
      </w:tr>
      <w:tr w:rsidR="00116267" w:rsidTr="006E4775">
        <w:trPr>
          <w:trHeight w:val="48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 =</w:t>
            </w:r>
            <w:r w:rsidRPr="006F5FDA">
              <w:rPr>
                <w:iCs/>
                <w:lang w:val="en-US"/>
              </w:rPr>
              <w:t xml:space="preserve"> 313.15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0.0199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0.99319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0.6666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66.37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0.99388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0.6734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66.74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0.99453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0.6817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67.63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0.9955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0.6903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68.38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0.9958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0.6952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68.8</w:t>
            </w:r>
            <w:r>
              <w:rPr>
                <w:lang w:val="en-US"/>
              </w:rPr>
              <w:t>1</w:t>
            </w:r>
          </w:p>
        </w:tc>
      </w:tr>
      <w:tr w:rsidR="00116267" w:rsidTr="006E4775">
        <w:trPr>
          <w:trHeight w:val="342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0.99639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0.6999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69.54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lang w:val="en-US"/>
              </w:rPr>
              <w:t>= 0.010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 = 298.15 K</w:t>
            </w:r>
          </w:p>
        </w:tc>
      </w:tr>
      <w:tr w:rsidR="00116267" w:rsidTr="006E4775">
        <w:trPr>
          <w:trHeight w:val="39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0.9984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0.9098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62.7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lastRenderedPageBreak/>
              <w:t>0.036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0.99913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0.9165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63.5</w:t>
            </w:r>
            <w:r>
              <w:rPr>
                <w:lang w:val="en-US"/>
              </w:rPr>
              <w:t>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0.052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0.99984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0.9225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64.2</w:t>
            </w:r>
            <w:r>
              <w:rPr>
                <w:lang w:val="en-US"/>
              </w:rPr>
              <w:t>4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1.00089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0.9318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64.9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0.084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1.0012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0.9351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65.57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1.00184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0.9412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</w:t>
            </w:r>
            <w:r>
              <w:rPr>
                <w:lang w:val="en-US"/>
              </w:rPr>
              <w:t>30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 = 303.15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0.99694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0.817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64.28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0.0360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0.99765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0.8238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64.9</w:t>
            </w:r>
            <w:r>
              <w:rPr>
                <w:lang w:val="en-US"/>
              </w:rPr>
              <w:t>9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0.99835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0.8320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65.4</w:t>
            </w:r>
            <w:r>
              <w:rPr>
                <w:lang w:val="en-US"/>
              </w:rPr>
              <w:t>2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0.99936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0.8421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66.3</w:t>
            </w:r>
            <w:r>
              <w:rPr>
                <w:lang w:val="en-US"/>
              </w:rPr>
              <w:t>1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0.99967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0.8469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</w:t>
            </w:r>
            <w:r>
              <w:rPr>
                <w:lang w:val="en-US"/>
              </w:rPr>
              <w:t>80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1.00031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0.8530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67.33</w:t>
            </w:r>
          </w:p>
        </w:tc>
      </w:tr>
      <w:tr w:rsidR="00116267" w:rsidTr="006E4775">
        <w:trPr>
          <w:trHeight w:val="39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 = 308.15 K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0.99547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0.7387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66.32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0.99615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0.7454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66.9</w:t>
            </w:r>
            <w:r>
              <w:rPr>
                <w:lang w:val="en-US"/>
              </w:rPr>
              <w:t>7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0.99681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0.7521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67.5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0.9978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0.7637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68.0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0.99808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0.7678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68.74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0.99867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0.7740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69.4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33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 = </w:t>
            </w:r>
            <w:r w:rsidRPr="006F5FDA">
              <w:rPr>
                <w:iCs/>
                <w:lang w:val="en-US"/>
              </w:rPr>
              <w:t>313.15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0.0199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0.99362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0.6732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67.37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0.9943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0.6800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67.57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0.99495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0.6867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68.2</w:t>
            </w:r>
            <w:r>
              <w:rPr>
                <w:lang w:val="en-US"/>
              </w:rPr>
              <w:t>1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0.99592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0.6968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68.7</w:t>
            </w:r>
            <w:r>
              <w:rPr>
                <w:lang w:val="en-US"/>
              </w:rPr>
              <w:t>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0.99617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0.7001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69.75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0.99677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0.7080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70.23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lang w:val="en-US"/>
              </w:rPr>
              <w:t>= 0.015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 = 298.15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0.99876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0.9132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64.2</w:t>
            </w:r>
            <w:r>
              <w:rPr>
                <w:lang w:val="en-US"/>
              </w:rPr>
              <w:t>5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0.99948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0.9199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64.67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0.052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1.00017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0.9258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65.38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1.00119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0.9366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66.0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0.084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1.00148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0.9399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66.87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lastRenderedPageBreak/>
              <w:t>0.0999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1.0021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0.9475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67.5</w:t>
            </w:r>
            <w:r>
              <w:rPr>
                <w:lang w:val="en-US"/>
              </w:rPr>
              <w:t>9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 = 303.15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0.99732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0.8235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66.28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0.99801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0.8302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66.6</w:t>
            </w:r>
            <w:r>
              <w:rPr>
                <w:lang w:val="en-US"/>
              </w:rPr>
              <w:t>5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0.99867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0.8376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67.3</w:t>
            </w:r>
            <w:r>
              <w:rPr>
                <w:lang w:val="en-US"/>
              </w:rPr>
              <w:t>4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0.99966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0.8500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67.82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0.99995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0.8540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68.45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1.00052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0.8602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69.42</w:t>
            </w:r>
          </w:p>
        </w:tc>
      </w:tr>
      <w:tr w:rsidR="00116267" w:rsidTr="006E4775">
        <w:trPr>
          <w:trHeight w:val="39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 = 308.15 K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0.99565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0.7326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66.82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0.99633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0.7393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67.24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0.99698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0.7460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67.9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0.99796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0.7561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68.39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0.99824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0.7594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</w:t>
            </w:r>
            <w:r>
              <w:rPr>
                <w:lang w:val="en-US"/>
              </w:rPr>
              <w:t>10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0.99882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0.7656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69.87</w:t>
            </w:r>
          </w:p>
        </w:tc>
      </w:tr>
      <w:tr w:rsidR="00116267" w:rsidTr="006E4775">
        <w:trPr>
          <w:trHeight w:val="135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 = </w:t>
            </w:r>
            <w:r w:rsidRPr="006F5FDA">
              <w:rPr>
                <w:iCs/>
                <w:lang w:val="en-US"/>
              </w:rPr>
              <w:t>313.15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0.0199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0.99382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0.6797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68.3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0.99448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0.6864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68.6</w:t>
            </w:r>
            <w:r>
              <w:rPr>
                <w:lang w:val="en-US"/>
              </w:rPr>
              <w:t>9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0.99511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0.6931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69.36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0.99604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0.7040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70.03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0.99631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0.7073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70.7</w:t>
            </w:r>
            <w:r>
              <w:rPr>
                <w:lang w:val="en-US"/>
              </w:rPr>
              <w:t>1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0.9969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0.7143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71.1</w:t>
            </w:r>
            <w:r>
              <w:rPr>
                <w:lang w:val="en-US"/>
              </w:rPr>
              <w:t>4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iCs/>
                <w:lang w:val="en-US"/>
              </w:rPr>
              <w:t xml:space="preserve">c </w:t>
            </w:r>
            <w:r>
              <w:rPr>
                <w:lang w:val="en-US"/>
              </w:rPr>
              <w:t>= 0.020</w:t>
            </w:r>
            <w:r>
              <w:rPr>
                <w:vertAlign w:val="superscript"/>
                <w:lang w:val="en-US"/>
              </w:rPr>
              <w:t>a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T </w:t>
            </w:r>
            <w:r>
              <w:rPr>
                <w:lang w:val="en-US"/>
              </w:rPr>
              <w:t>= 298.15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0.9195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65.74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0.99972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0.9262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66.05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0.052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1.0004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0.9329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66.5</w:t>
            </w:r>
            <w:r>
              <w:rPr>
                <w:lang w:val="en-US"/>
              </w:rPr>
              <w:t>3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1.00136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0.9436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67.6</w:t>
            </w:r>
            <w:r>
              <w:rPr>
                <w:lang w:val="en-US"/>
              </w:rPr>
              <w:t>5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0.084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1.00166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0.9477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68.12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0.1</w:t>
            </w:r>
            <w:r>
              <w:rPr>
                <w:lang w:val="en-US"/>
              </w:rPr>
              <w:t>000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1.00226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0.9537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68.8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T</w:t>
            </w:r>
            <w:r>
              <w:rPr>
                <w:lang w:val="en-US"/>
              </w:rPr>
              <w:t xml:space="preserve"> = 303.15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</w:t>
            </w:r>
            <w:r>
              <w:rPr>
                <w:lang w:val="en-US"/>
              </w:rPr>
              <w:t>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0.99759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0.8298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67.2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0.036</w:t>
            </w:r>
            <w:r>
              <w:rPr>
                <w:lang w:val="en-US"/>
              </w:rPr>
              <w:t>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0.99827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0.8365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67.4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lastRenderedPageBreak/>
              <w:t>0.0519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0.99892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0.8440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68.10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0.99988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0.8563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68.7</w:t>
            </w:r>
            <w:r>
              <w:rPr>
                <w:lang w:val="en-US"/>
              </w:rPr>
              <w:t>4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1.00017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0.8604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69.23</w:t>
            </w:r>
          </w:p>
        </w:tc>
      </w:tr>
      <w:tr w:rsidR="00116267" w:rsidTr="006E4775">
        <w:trPr>
          <w:trHeight w:val="368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1.00072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0.8680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70.3</w:t>
            </w:r>
            <w:r>
              <w:rPr>
                <w:lang w:val="en-US"/>
              </w:rPr>
              <w:t>2</w:t>
            </w:r>
          </w:p>
        </w:tc>
      </w:tr>
      <w:tr w:rsidR="00116267" w:rsidTr="006E4775">
        <w:trPr>
          <w:trHeight w:val="90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T </w:t>
            </w:r>
            <w:r>
              <w:rPr>
                <w:lang w:val="en-US"/>
              </w:rPr>
              <w:t>= 308.15 K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0.0200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0.99593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0.7390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68.32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0.99659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0.7457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68.63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0.99723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0.7524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69.11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0.99817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0.7625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69.7</w:t>
            </w:r>
            <w:r>
              <w:rPr>
                <w:lang w:val="en-US"/>
              </w:rPr>
              <w:t>1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0.99844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0.7658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70.3</w:t>
            </w:r>
            <w:r>
              <w:rPr>
                <w:lang w:val="en-US"/>
              </w:rPr>
              <w:t>6</w:t>
            </w:r>
          </w:p>
        </w:tc>
      </w:tr>
      <w:tr w:rsidR="00116267" w:rsidTr="006E4775">
        <w:trPr>
          <w:trHeight w:val="45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0.0996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0.99901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0.7720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71.0</w:t>
            </w:r>
            <w:r>
              <w:rPr>
                <w:lang w:val="en-US"/>
              </w:rPr>
              <w:t>7</w:t>
            </w:r>
          </w:p>
        </w:tc>
      </w:tr>
      <w:tr w:rsidR="00116267" w:rsidTr="006E4775">
        <w:trPr>
          <w:trHeight w:val="90"/>
          <w:jc w:val="center"/>
        </w:trPr>
        <w:tc>
          <w:tcPr>
            <w:tcW w:w="6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T = </w:t>
            </w:r>
            <w:r w:rsidRPr="006F5FDA">
              <w:rPr>
                <w:iCs/>
                <w:lang w:val="en-US"/>
              </w:rPr>
              <w:t>313.15 K</w:t>
            </w:r>
          </w:p>
        </w:tc>
      </w:tr>
      <w:tr w:rsidR="00116267" w:rsidTr="006E4775">
        <w:trPr>
          <w:trHeight w:val="60"/>
          <w:jc w:val="center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0.0199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0.99408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0.6861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69.3</w:t>
            </w:r>
            <w:r>
              <w:rPr>
                <w:lang w:val="en-US"/>
              </w:rPr>
              <w:t>8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0.0359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0.99473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0.6929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69.52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0.0518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0.99535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0.6996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70.13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0.0756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0.99627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0.7104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70.69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0.0835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0.99654</w:t>
            </w:r>
          </w:p>
        </w:tc>
        <w:tc>
          <w:tcPr>
            <w:tcW w:w="1705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0.7137</w:t>
            </w:r>
          </w:p>
        </w:tc>
        <w:tc>
          <w:tcPr>
            <w:tcW w:w="1704" w:type="dxa"/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71.25</w:t>
            </w:r>
          </w:p>
        </w:tc>
      </w:tr>
      <w:tr w:rsidR="00116267" w:rsidTr="006E4775">
        <w:trPr>
          <w:trHeight w:val="56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0.0994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0.9971</w:t>
            </w:r>
            <w:r>
              <w:rPr>
                <w:lang w:val="en-US"/>
              </w:rPr>
              <w:t>0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0.7208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16267" w:rsidRDefault="00116267" w:rsidP="006E4775">
            <w:pPr>
              <w:spacing w:line="360" w:lineRule="auto"/>
              <w:jc w:val="center"/>
            </w:pPr>
            <w:r>
              <w:t>71.93</w:t>
            </w:r>
          </w:p>
        </w:tc>
      </w:tr>
    </w:tbl>
    <w:p w:rsidR="00116267" w:rsidRDefault="00116267" w:rsidP="00116267">
      <w:pPr>
        <w:jc w:val="center"/>
        <w:rPr>
          <w:b/>
          <w:color w:val="00B050"/>
          <w:szCs w:val="16"/>
        </w:rPr>
      </w:pPr>
      <w:proofErr w:type="gramStart"/>
      <w:r>
        <w:rPr>
          <w:i/>
          <w:iCs/>
          <w:szCs w:val="20"/>
          <w:vertAlign w:val="superscript"/>
        </w:rPr>
        <w:t>a</w:t>
      </w:r>
      <w:proofErr w:type="gramEnd"/>
      <w:r>
        <w:rPr>
          <w:i/>
          <w:iCs/>
          <w:szCs w:val="20"/>
        </w:rPr>
        <w:t xml:space="preserve"> </w:t>
      </w:r>
      <w:proofErr w:type="spellStart"/>
      <w:r>
        <w:rPr>
          <w:szCs w:val="20"/>
        </w:rPr>
        <w:t>Molarity</w:t>
      </w:r>
      <w:proofErr w:type="spellEnd"/>
      <w:r>
        <w:rPr>
          <w:szCs w:val="20"/>
        </w:rPr>
        <w:t xml:space="preserve"> of glycine in water in mol dm</w:t>
      </w:r>
      <w:r>
        <w:rPr>
          <w:szCs w:val="20"/>
          <w:vertAlign w:val="superscript"/>
        </w:rPr>
        <w:t>-3</w:t>
      </w:r>
      <w:r>
        <w:t>.</w:t>
      </w:r>
    </w:p>
    <w:p w:rsidR="00116267" w:rsidRDefault="00116267" w:rsidP="00116267">
      <w:pPr>
        <w:spacing w:line="360" w:lineRule="auto"/>
        <w:jc w:val="both"/>
        <w:rPr>
          <w:szCs w:val="20"/>
        </w:rPr>
      </w:pPr>
    </w:p>
    <w:p w:rsidR="00116267" w:rsidRDefault="00116267" w:rsidP="00116267">
      <w:pPr>
        <w:spacing w:line="360" w:lineRule="auto"/>
        <w:jc w:val="both"/>
        <w:rPr>
          <w:szCs w:val="20"/>
        </w:rPr>
      </w:pPr>
    </w:p>
    <w:p w:rsidR="00A54498" w:rsidRDefault="00A54498"/>
    <w:sectPr w:rsidR="00A54498" w:rsidSect="00116267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Siyam Rupali"/>
    <w:charset w:val="00"/>
    <w:family w:val="roman"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267"/>
    <w:rsid w:val="00116267"/>
    <w:rsid w:val="00A5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2015-10-31T07:33:00Z</dcterms:created>
  <dcterms:modified xsi:type="dcterms:W3CDTF">2015-10-31T07:35:00Z</dcterms:modified>
</cp:coreProperties>
</file>