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5D" w:rsidRPr="004112B2" w:rsidRDefault="00BB715D" w:rsidP="00BB71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BB715D" w:rsidRPr="004112B2" w:rsidRDefault="00BB715D" w:rsidP="00BB715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12B2">
        <w:rPr>
          <w:rFonts w:ascii="Times New Roman" w:hAnsi="Times New Roman" w:cs="Times New Roman"/>
          <w:b/>
          <w:bCs/>
          <w:sz w:val="24"/>
          <w:szCs w:val="24"/>
        </w:rPr>
        <w:t xml:space="preserve">Microwave Assisted Synthesis of Substituted </w:t>
      </w:r>
      <w:r w:rsidRPr="004112B2">
        <w:rPr>
          <w:rFonts w:ascii="Times New Roman" w:hAnsi="Times New Roman" w:cs="Times New Roman"/>
          <w:b/>
          <w:sz w:val="24"/>
          <w:szCs w:val="24"/>
        </w:rPr>
        <w:t>4-Chloro-8-methyl-2-(1</w:t>
      </w:r>
      <w:proofErr w:type="gramStart"/>
      <w:r w:rsidRPr="004112B2"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 w:rsidRPr="004112B2">
        <w:rPr>
          <w:rFonts w:ascii="Times New Roman" w:hAnsi="Times New Roman" w:cs="Times New Roman"/>
          <w:b/>
          <w:sz w:val="24"/>
          <w:szCs w:val="24"/>
        </w:rPr>
        <w:t>-diphenyl-1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>-pyrazol-4-yl)-1,5-dioxa-2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 xml:space="preserve">-phenanthren-6-ones </w:t>
      </w:r>
      <w:r w:rsidRPr="004112B2">
        <w:rPr>
          <w:rFonts w:ascii="Times New Roman" w:hAnsi="Times New Roman" w:cs="Times New Roman"/>
          <w:b/>
          <w:bCs/>
          <w:sz w:val="24"/>
          <w:szCs w:val="24"/>
        </w:rPr>
        <w:t>and Their Antimicrobial  Activity</w:t>
      </w:r>
    </w:p>
    <w:p w:rsidR="00BB715D" w:rsidRPr="004112B2" w:rsidRDefault="00BB715D" w:rsidP="00BB715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DONGAMANTI ASHOK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4112B2">
        <w:rPr>
          <w:rFonts w:ascii="Times New Roman" w:hAnsi="Times New Roman" w:cs="Times New Roman"/>
          <w:sz w:val="24"/>
          <w:szCs w:val="24"/>
        </w:rPr>
        <w:t>, BACHI REDDY VANAJA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sz w:val="24"/>
          <w:szCs w:val="24"/>
        </w:rPr>
        <w:t xml:space="preserve">, </w:t>
      </w:r>
      <w:r w:rsidRPr="004112B2">
        <w:rPr>
          <w:rFonts w:ascii="Times New Roman" w:hAnsi="Times New Roman" w:cs="Times New Roman"/>
          <w:bCs/>
          <w:sz w:val="24"/>
          <w:szCs w:val="24"/>
        </w:rPr>
        <w:t>MDDERLA SARASIJA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bCs/>
          <w:sz w:val="24"/>
          <w:szCs w:val="24"/>
        </w:rPr>
        <w:t xml:space="preserve"> and B. VIJAYA LAKSHMI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B715D" w:rsidRPr="004112B2" w:rsidRDefault="00BB715D" w:rsidP="00BB715D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Green and Medicinal Chemistry Laboratory, 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Osmania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Hyderabad, India, 500007, </w:t>
      </w:r>
      <w:r w:rsidRPr="004112B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Satavahana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Karimnagar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Telangana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>, India, 505001</w:t>
      </w:r>
    </w:p>
    <w:p w:rsidR="00E95B97" w:rsidRPr="004112B2" w:rsidRDefault="00E95B97">
      <w:pPr>
        <w:rPr>
          <w:rFonts w:ascii="Times New Roman" w:hAnsi="Times New Roman" w:cs="Times New Roman"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i/>
          <w:noProof/>
          <w:lang w:val="en-IN" w:eastAsia="en-IN"/>
        </w:rPr>
        <w:lastRenderedPageBreak/>
        <w:drawing>
          <wp:inline distT="0" distB="0" distL="0" distR="0">
            <wp:extent cx="7738110" cy="4912995"/>
            <wp:effectExtent l="19050" t="0" r="0" b="0"/>
            <wp:docPr id="279" name="Picture 33" descr="http://www.freeonlinephotoeditor.com/tmp/img-556317a7b5a4d/step0001.png?14325705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eeonlinephotoeditor.com/tmp/img-556317a7b5a4d/step0001.png?14325705925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</w:rPr>
        <w:t>IR spectrum of (E)-1-(7-Hydroxy-4-methyl-8-coumarinyl)-3-(3-aryl-1-phenyl-1H-pyrazol-4-yl)-2-propen-1-one (3a):</w:t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445382" cy="5082639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21" cy="50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 w:rsidR="00A87A70">
        <w:rPr>
          <w:b/>
          <w:i/>
        </w:rPr>
        <w:t>a)</w:t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770856" cy="5233792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09" cy="52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(expansion) </w:t>
      </w:r>
      <w:r w:rsidRPr="00B411C4">
        <w:rPr>
          <w:b/>
          <w:i/>
        </w:rPr>
        <w:t>spectrum of (E)-1-(7-Hydroxy-4-methyl-8-coumarinyl)-3-(3-aryl-1-phenyl-1H-pyrazol-4-yl)-2-propen-1-one (3</w:t>
      </w:r>
      <w:r w:rsidR="00A87A70">
        <w:rPr>
          <w:b/>
          <w:i/>
        </w:rPr>
        <w:t>a)</w:t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drawing>
          <wp:inline distT="0" distB="0" distL="0" distR="0">
            <wp:extent cx="8385648" cy="477628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28" cy="477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 w:rsidR="00A87A70">
        <w:rPr>
          <w:b/>
          <w:i/>
        </w:rPr>
        <w:t>a)</w:t>
      </w:r>
    </w:p>
    <w:p w:rsidR="001B5BCE" w:rsidRPr="00B411C4" w:rsidRDefault="00973B89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409815" cy="5124450"/>
            <wp:effectExtent l="19050" t="0" r="63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89" w:rsidRPr="00B411C4" w:rsidRDefault="00973B89" w:rsidP="00973B89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 xml:space="preserve">spectrum of </w:t>
      </w:r>
      <w:r w:rsidR="00AB26A4" w:rsidRPr="00B411C4">
        <w:rPr>
          <w:b/>
          <w:i/>
        </w:rPr>
        <w:t xml:space="preserve">(E)-3-[3-(4-Methoxyphenyl)-1-phenyl-1H-pyrazol-4-yl]-1-(7-hydroxy-4-methyl-8-coumarinyl)-2-propen-1-one </w:t>
      </w:r>
      <w:r w:rsidRPr="00B411C4">
        <w:rPr>
          <w:b/>
          <w:i/>
        </w:rPr>
        <w:t>(3b</w:t>
      </w:r>
      <w:r w:rsidR="00A87A70">
        <w:rPr>
          <w:b/>
          <w:i/>
        </w:rPr>
        <w:t>)</w:t>
      </w:r>
    </w:p>
    <w:p w:rsidR="007E4F6E" w:rsidRPr="00B411C4" w:rsidRDefault="00D60AAA" w:rsidP="00973B89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48550" cy="5200650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6E" w:rsidRDefault="007E4F6E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(E)-3-[3-(4-Methoxyphenyl)-1-phenyl-1H-pyrazol-4-yl]-1-(7-hydroxy-4-methyl-8-coumarinyl)-2-propen-1-one (3b</w:t>
      </w:r>
      <w:r w:rsidR="00A87A70">
        <w:rPr>
          <w:b/>
          <w:i/>
        </w:rPr>
        <w:t>)</w:t>
      </w:r>
    </w:p>
    <w:p w:rsidR="00CD2E19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CD2E19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08154" cy="4797631"/>
            <wp:effectExtent l="19050" t="0" r="2296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48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19" w:rsidRPr="00B411C4" w:rsidRDefault="00CD2E19" w:rsidP="00CD2E19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</w:t>
      </w:r>
      <w:r w:rsidR="008A32C4">
        <w:rPr>
          <w:b/>
          <w:i/>
        </w:rPr>
        <w:t>Dim</w:t>
      </w:r>
      <w:r w:rsidRPr="00B411C4">
        <w:rPr>
          <w:b/>
          <w:i/>
        </w:rPr>
        <w:t>ethoxyphenyl)-1-phenyl-1H-pyrazol-4-yl]-1-(7-hydroxy-4-methyl-8-coumarinyl)-2-propen-1-one (3b</w:t>
      </w:r>
      <w:r>
        <w:rPr>
          <w:b/>
          <w:i/>
        </w:rPr>
        <w:t>)</w:t>
      </w:r>
    </w:p>
    <w:p w:rsidR="00CD2E19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CD2E19" w:rsidRPr="00B411C4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4E2553" w:rsidRPr="00B411C4" w:rsidRDefault="004E2553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550DFE" w:rsidRPr="00B411C4" w:rsidRDefault="00550DFE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176176" cy="4800600"/>
            <wp:effectExtent l="19050" t="0" r="5674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8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2" w:rsidRPr="00B411C4" w:rsidRDefault="00E92F42" w:rsidP="00E92F42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 w:rsidR="00A87A70">
        <w:rPr>
          <w:b/>
          <w:i/>
        </w:rPr>
        <w:t xml:space="preserve"> (3d)</w:t>
      </w:r>
    </w:p>
    <w:p w:rsidR="00B34A50" w:rsidRPr="00B411C4" w:rsidRDefault="00B34A50" w:rsidP="00E92F42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19975" cy="5029200"/>
            <wp:effectExtent l="19050" t="0" r="9525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A3" w:rsidRPr="00B411C4" w:rsidRDefault="006515A3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50082F" w:rsidRPr="00B411C4" w:rsidRDefault="006515A3" w:rsidP="00D60AAA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 xml:space="preserve">spectrum </w:t>
      </w:r>
      <w:r w:rsidR="00E641E4" w:rsidRPr="00B411C4">
        <w:rPr>
          <w:b/>
          <w:i/>
        </w:rPr>
        <w:t xml:space="preserve">(expansion) </w:t>
      </w:r>
      <w:r w:rsidRPr="00B411C4">
        <w:rPr>
          <w:b/>
          <w:i/>
        </w:rPr>
        <w:t>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 w:rsidR="00A87A70">
        <w:rPr>
          <w:b/>
          <w:i/>
        </w:rPr>
        <w:t xml:space="preserve"> (3d)</w:t>
      </w:r>
    </w:p>
    <w:p w:rsidR="00D60AAA" w:rsidRPr="00B411C4" w:rsidRDefault="00D60AAA" w:rsidP="00D60AAA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934325" cy="5362575"/>
            <wp:effectExtent l="19050" t="0" r="9525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9B" w:rsidRDefault="00CD289B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 w:rsidR="00A87A70">
        <w:rPr>
          <w:b/>
          <w:i/>
        </w:rPr>
        <w:t xml:space="preserve"> (3d)</w:t>
      </w:r>
    </w:p>
    <w:p w:rsidR="00410C58" w:rsidRDefault="00F910D6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36485" cy="5336540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58" w:rsidRDefault="00410C58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 w:rsidR="005A6B8B">
        <w:rPr>
          <w:b/>
          <w:i/>
        </w:rPr>
        <w:t xml:space="preserve"> (3e)</w:t>
      </w:r>
    </w:p>
    <w:p w:rsidR="00B54C61" w:rsidRDefault="00B54C61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182099" cy="5130140"/>
            <wp:effectExtent l="19050" t="0" r="9401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522" cy="51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9F" w:rsidRDefault="00DC169F" w:rsidP="00DC169F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>
        <w:rPr>
          <w:b/>
          <w:i/>
        </w:rPr>
        <w:t xml:space="preserve"> (3e)</w:t>
      </w:r>
    </w:p>
    <w:p w:rsidR="00DC169F" w:rsidRDefault="00DC169F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DC169F" w:rsidRPr="00B411C4" w:rsidRDefault="00DC169F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CD289B" w:rsidRPr="00B411C4" w:rsidRDefault="00CD289B" w:rsidP="00D60AAA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0E129D" w:rsidRPr="00B411C4" w:rsidRDefault="00F475E0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44295" cy="51538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180" cy="5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F28" w:rsidRPr="00B411C4" w:rsidRDefault="00440F28" w:rsidP="00440F28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lastRenderedPageBreak/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</w:t>
      </w:r>
      <w:r w:rsidR="00666D9F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a)</w:t>
      </w:r>
    </w:p>
    <w:p w:rsidR="00987F2B" w:rsidRPr="00B411C4" w:rsidRDefault="00F475E0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299838" cy="4678878"/>
            <wp:effectExtent l="19050" t="0" r="596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410" cy="46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F28" w:rsidRPr="00B411C4" w:rsidRDefault="00440F28" w:rsidP="00440F28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(expansion)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</w:t>
      </w:r>
      <w:r w:rsidR="00666D9F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a)</w:t>
      </w:r>
    </w:p>
    <w:p w:rsidR="00440F28" w:rsidRPr="00B411C4" w:rsidRDefault="00440F28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8ED" w:rsidRPr="00B411C4" w:rsidRDefault="00100669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356695" cy="493776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96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EA" w:rsidRPr="00B411C4" w:rsidRDefault="00B540EA" w:rsidP="00B540EA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>-diphenyl-1H-pyrazol-4-yl)-1,5-dioxa-2H-phenanthren-6-one (4a)</w:t>
      </w:r>
    </w:p>
    <w:p w:rsidR="00B540EA" w:rsidRPr="00B411C4" w:rsidRDefault="00B540EA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237DB" w:rsidRPr="00B411C4" w:rsidRDefault="006B1C4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626985" cy="486854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80" w:rsidRPr="00B411C4" w:rsidRDefault="00C84380" w:rsidP="00C84380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  <w:sectPr w:rsidR="00C84380" w:rsidRPr="00B411C4" w:rsidSect="00BE086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B411C4">
        <w:rPr>
          <w:b/>
          <w:bCs/>
          <w:i/>
          <w:lang w:val="en-IN"/>
        </w:rPr>
        <w:t xml:space="preserve">Mass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>-diphenyl-1H-pyrazol-4-yl)-1,5-dioxa-2H-phenanthren-6-one (</w:t>
      </w:r>
      <w:r w:rsidR="008B63B6" w:rsidRPr="00B411C4">
        <w:rPr>
          <w:b/>
          <w:i/>
        </w:rPr>
        <w:t>4</w:t>
      </w:r>
      <w:r w:rsidRPr="00B411C4">
        <w:rPr>
          <w:b/>
          <w:i/>
        </w:rPr>
        <w:t xml:space="preserve">a)      </w:t>
      </w:r>
    </w:p>
    <w:p w:rsidR="005D4AE1" w:rsidRPr="00B411C4" w:rsidRDefault="005D4AE1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F4936" w:rsidRPr="00B411C4" w:rsidRDefault="008F4936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64678" cy="466344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C2" w:rsidRPr="00B411C4" w:rsidRDefault="005D2D64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spectrum </w:t>
      </w:r>
      <w:r w:rsidR="00026CC2" w:rsidRPr="00B411C4">
        <w:rPr>
          <w:rFonts w:ascii="Times New Roman" w:hAnsi="Times New Roman" w:cs="Times New Roman"/>
          <w:b/>
          <w:i/>
          <w:sz w:val="24"/>
          <w:szCs w:val="24"/>
        </w:rPr>
        <w:t>4-Chloro-2-[3-(p-methoxyphenyl)-1-phenyl-1H-pyrazol-4-yl]-8-methyl-1</w:t>
      </w:r>
      <w:proofErr w:type="gramStart"/>
      <w:r w:rsidR="00026CC2"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="00026CC2"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(4b)</w:t>
      </w:r>
    </w:p>
    <w:p w:rsidR="00A10EC0" w:rsidRPr="00B411C4" w:rsidRDefault="00A10EC0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202776" cy="4937760"/>
            <wp:effectExtent l="19050" t="0" r="7774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64" w:rsidRPr="00B411C4" w:rsidRDefault="00A63BBC" w:rsidP="005D2D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spectrum </w:t>
      </w:r>
      <w:proofErr w:type="gramStart"/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of  </w:t>
      </w:r>
      <w:r w:rsidR="005D2D64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proofErr w:type="gramEnd"/>
      <w:r w:rsidR="005D2D64" w:rsidRPr="00B411C4">
        <w:rPr>
          <w:rFonts w:ascii="Times New Roman" w:hAnsi="Times New Roman" w:cs="Times New Roman"/>
          <w:b/>
          <w:i/>
          <w:sz w:val="24"/>
          <w:szCs w:val="24"/>
        </w:rPr>
        <w:t>-Chloro-2-[3-(p-methoxyphenyl)-1-phenyl-1H-pyrazol-4-yl]-8-methyl-1,5-dioxa-2H-phenanthren-6-one (4b)</w:t>
      </w:r>
    </w:p>
    <w:p w:rsidR="00BF1B94" w:rsidRPr="00B411C4" w:rsidRDefault="00BF1B94" w:rsidP="005D2D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1B94" w:rsidRPr="00B411C4" w:rsidRDefault="00BF1B94" w:rsidP="005D2D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980688" cy="4663440"/>
            <wp:effectExtent l="19050" t="0" r="1262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7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94" w:rsidRPr="00B411C4" w:rsidRDefault="002C060D" w:rsidP="005D2D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spectrum of </w:t>
      </w:r>
      <w:r w:rsidR="006668F2" w:rsidRPr="00B411C4">
        <w:rPr>
          <w:rFonts w:ascii="Times New Roman" w:hAnsi="Times New Roman" w:cs="Times New Roman"/>
          <w:b/>
          <w:i/>
          <w:sz w:val="24"/>
          <w:szCs w:val="24"/>
        </w:rPr>
        <w:t>4-Chloro-2-[3-(3</w:t>
      </w:r>
      <w:proofErr w:type="gramStart"/>
      <w:r w:rsidR="006668F2"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="006668F2"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</w:t>
      </w:r>
      <w:r w:rsidR="008B63B6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6668F2" w:rsidRPr="00B411C4">
        <w:rPr>
          <w:rFonts w:ascii="Times New Roman" w:hAnsi="Times New Roman" w:cs="Times New Roman"/>
          <w:b/>
          <w:i/>
          <w:sz w:val="24"/>
          <w:szCs w:val="24"/>
        </w:rPr>
        <w:t>c)</w:t>
      </w:r>
    </w:p>
    <w:p w:rsidR="006668F2" w:rsidRPr="00B411C4" w:rsidRDefault="006668F2" w:rsidP="005D2D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68F2" w:rsidRPr="00B411C4" w:rsidRDefault="006668F2" w:rsidP="006668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293610" cy="4663440"/>
            <wp:effectExtent l="19050" t="0" r="254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7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F2" w:rsidRPr="00B411C4" w:rsidRDefault="002C060D" w:rsidP="006668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68F2" w:rsidRPr="00B411C4">
        <w:rPr>
          <w:rFonts w:ascii="Times New Roman" w:hAnsi="Times New Roman" w:cs="Times New Roman"/>
          <w:b/>
          <w:i/>
          <w:sz w:val="24"/>
          <w:szCs w:val="24"/>
        </w:rPr>
        <w:t>4-Chloro-8-methyl-2-[3-(p-tolyl)-1-phenyl-1H-pyrazol-4-yl]-1,5-dioxa-2H-phenanthren-6-one (</w:t>
      </w:r>
      <w:r w:rsidR="008B63B6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6668F2" w:rsidRPr="00B411C4">
        <w:rPr>
          <w:rFonts w:ascii="Times New Roman" w:hAnsi="Times New Roman" w:cs="Times New Roman"/>
          <w:b/>
          <w:i/>
          <w:sz w:val="24"/>
          <w:szCs w:val="24"/>
        </w:rPr>
        <w:t>d)</w:t>
      </w:r>
    </w:p>
    <w:p w:rsidR="00CF20BE" w:rsidRPr="00B411C4" w:rsidRDefault="00CF20BE" w:rsidP="00CF20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353602" cy="4937760"/>
            <wp:effectExtent l="19050" t="0" r="9348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49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BE" w:rsidRPr="00B411C4" w:rsidRDefault="002C060D" w:rsidP="00CF20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F20BE" w:rsidRPr="00B411C4">
        <w:rPr>
          <w:rFonts w:ascii="Times New Roman" w:hAnsi="Times New Roman" w:cs="Times New Roman"/>
          <w:b/>
          <w:i/>
          <w:sz w:val="24"/>
          <w:szCs w:val="24"/>
        </w:rPr>
        <w:t>4-Chloro-2-[3-(p-fluorophenyl)-1-phenyl-1H-pyrazol-4-yl]-8-methyl-1,5-dioxa-2H-phenanthren-6-one (</w:t>
      </w:r>
      <w:r w:rsidR="008B63B6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F20BE" w:rsidRPr="00B411C4">
        <w:rPr>
          <w:rFonts w:ascii="Times New Roman" w:hAnsi="Times New Roman" w:cs="Times New Roman"/>
          <w:b/>
          <w:i/>
          <w:sz w:val="24"/>
          <w:szCs w:val="24"/>
        </w:rPr>
        <w:t>e)</w:t>
      </w:r>
    </w:p>
    <w:p w:rsidR="00A74EAF" w:rsidRPr="00B411C4" w:rsidRDefault="00CF20BE" w:rsidP="00CF20B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115957" cy="5328745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BE" w:rsidRPr="00B411C4" w:rsidRDefault="002C060D" w:rsidP="00CF20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="00CF20BE" w:rsidRPr="00B411C4">
        <w:rPr>
          <w:rFonts w:ascii="Times New Roman" w:hAnsi="Times New Roman" w:cs="Times New Roman"/>
          <w:b/>
          <w:i/>
          <w:sz w:val="24"/>
          <w:szCs w:val="24"/>
        </w:rPr>
        <w:t>4-Chloro-2-[3-(p-fluorophenyl)-1-phenyl-1H-pyrazol-4-yl]-8-methyl-1</w:t>
      </w:r>
      <w:proofErr w:type="gramStart"/>
      <w:r w:rsidR="00CF20BE"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="00CF20BE"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</w:t>
      </w:r>
      <w:r w:rsidR="008B63B6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F20BE" w:rsidRPr="00B411C4">
        <w:rPr>
          <w:rFonts w:ascii="Times New Roman" w:hAnsi="Times New Roman" w:cs="Times New Roman"/>
          <w:b/>
          <w:i/>
          <w:sz w:val="24"/>
          <w:szCs w:val="24"/>
        </w:rPr>
        <w:t>e)</w:t>
      </w:r>
    </w:p>
    <w:p w:rsidR="005D2D64" w:rsidRPr="00B411C4" w:rsidRDefault="005D2D64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3DFD" w:rsidRPr="00B411C4" w:rsidRDefault="00DE1D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572522" cy="46350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91" cy="46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2B" w:rsidRPr="00B411C4" w:rsidRDefault="002C060D" w:rsidP="00253C2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53C2B" w:rsidRPr="00B411C4">
        <w:rPr>
          <w:rFonts w:ascii="Times New Roman" w:hAnsi="Times New Roman" w:cs="Times New Roman"/>
          <w:b/>
          <w:i/>
          <w:sz w:val="24"/>
          <w:szCs w:val="24"/>
        </w:rPr>
        <w:t>4-Chloro-2-[3-(p-bromophenyl)-1-phenyl-1H-pyrazol-4-yl]-8-methyl-1,5-dioxa-2H-phenanthren-6-one (</w:t>
      </w:r>
      <w:r w:rsidR="008B63B6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253C2B" w:rsidRPr="00B411C4">
        <w:rPr>
          <w:rFonts w:ascii="Times New Roman" w:hAnsi="Times New Roman" w:cs="Times New Roman"/>
          <w:b/>
          <w:i/>
          <w:sz w:val="24"/>
          <w:szCs w:val="24"/>
        </w:rPr>
        <w:t>g)</w:t>
      </w:r>
    </w:p>
    <w:p w:rsidR="00033638" w:rsidRPr="00B411C4" w:rsidRDefault="007B73B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673688" cy="5012803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736" cy="50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2B" w:rsidRPr="00B411C4" w:rsidRDefault="002C060D" w:rsidP="00253C2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="00253C2B" w:rsidRPr="00B411C4">
        <w:rPr>
          <w:rFonts w:ascii="Times New Roman" w:hAnsi="Times New Roman" w:cs="Times New Roman"/>
          <w:b/>
          <w:i/>
          <w:sz w:val="24"/>
          <w:szCs w:val="24"/>
        </w:rPr>
        <w:t>4-Chloro-2-[3-(p-bromophenyl)-1-phenyl-1H-pyrazol-4-yl]-8-methyl-1</w:t>
      </w:r>
      <w:proofErr w:type="gramStart"/>
      <w:r w:rsidR="00253C2B"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="00253C2B"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</w:t>
      </w:r>
      <w:r w:rsidR="008B63B6"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253C2B" w:rsidRPr="00B411C4">
        <w:rPr>
          <w:rFonts w:ascii="Times New Roman" w:hAnsi="Times New Roman" w:cs="Times New Roman"/>
          <w:b/>
          <w:i/>
          <w:sz w:val="24"/>
          <w:szCs w:val="24"/>
        </w:rPr>
        <w:t>g)</w:t>
      </w:r>
    </w:p>
    <w:p w:rsidR="008F4936" w:rsidRPr="00B411C4" w:rsidRDefault="008F4936" w:rsidP="007443D0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8F4936" w:rsidRPr="00B411C4" w:rsidSect="004112B2">
      <w:pgSz w:w="16838" w:h="11906" w:orient="landscape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1D95"/>
    <w:rsid w:val="00026CC2"/>
    <w:rsid w:val="00033638"/>
    <w:rsid w:val="00067A73"/>
    <w:rsid w:val="000E129D"/>
    <w:rsid w:val="00100669"/>
    <w:rsid w:val="00101BBB"/>
    <w:rsid w:val="00105EC9"/>
    <w:rsid w:val="00143726"/>
    <w:rsid w:val="001B5BCE"/>
    <w:rsid w:val="00253C2B"/>
    <w:rsid w:val="002607CB"/>
    <w:rsid w:val="002C060D"/>
    <w:rsid w:val="002E6CB4"/>
    <w:rsid w:val="003738ED"/>
    <w:rsid w:val="00410C58"/>
    <w:rsid w:val="004112B2"/>
    <w:rsid w:val="00440F28"/>
    <w:rsid w:val="004E2553"/>
    <w:rsid w:val="0050082F"/>
    <w:rsid w:val="00504966"/>
    <w:rsid w:val="00550DFE"/>
    <w:rsid w:val="005A4CE1"/>
    <w:rsid w:val="005A6B8B"/>
    <w:rsid w:val="005D2D64"/>
    <w:rsid w:val="005D4AE1"/>
    <w:rsid w:val="005F5371"/>
    <w:rsid w:val="00622443"/>
    <w:rsid w:val="006515A3"/>
    <w:rsid w:val="006668F2"/>
    <w:rsid w:val="00666D9F"/>
    <w:rsid w:val="006B1C4E"/>
    <w:rsid w:val="006E0458"/>
    <w:rsid w:val="006F64A5"/>
    <w:rsid w:val="00734574"/>
    <w:rsid w:val="007443D0"/>
    <w:rsid w:val="00770C91"/>
    <w:rsid w:val="007B73B5"/>
    <w:rsid w:val="007D0C5C"/>
    <w:rsid w:val="007E4F6E"/>
    <w:rsid w:val="008237DB"/>
    <w:rsid w:val="0084716B"/>
    <w:rsid w:val="008A32C4"/>
    <w:rsid w:val="008B63B6"/>
    <w:rsid w:val="008F4936"/>
    <w:rsid w:val="00913511"/>
    <w:rsid w:val="00973B89"/>
    <w:rsid w:val="00987F2B"/>
    <w:rsid w:val="009C61B0"/>
    <w:rsid w:val="00A10EC0"/>
    <w:rsid w:val="00A625B7"/>
    <w:rsid w:val="00A63BBC"/>
    <w:rsid w:val="00A74807"/>
    <w:rsid w:val="00A74EAF"/>
    <w:rsid w:val="00A86343"/>
    <w:rsid w:val="00A87A70"/>
    <w:rsid w:val="00AB26A4"/>
    <w:rsid w:val="00B34A50"/>
    <w:rsid w:val="00B411C4"/>
    <w:rsid w:val="00B540EA"/>
    <w:rsid w:val="00B54C61"/>
    <w:rsid w:val="00BB715D"/>
    <w:rsid w:val="00BF1B94"/>
    <w:rsid w:val="00C62507"/>
    <w:rsid w:val="00C64827"/>
    <w:rsid w:val="00C747D6"/>
    <w:rsid w:val="00C84380"/>
    <w:rsid w:val="00CD289B"/>
    <w:rsid w:val="00CD2E19"/>
    <w:rsid w:val="00CF20BE"/>
    <w:rsid w:val="00D37A64"/>
    <w:rsid w:val="00D60AAA"/>
    <w:rsid w:val="00DC169F"/>
    <w:rsid w:val="00DE1D95"/>
    <w:rsid w:val="00E25B8A"/>
    <w:rsid w:val="00E36FC2"/>
    <w:rsid w:val="00E641E4"/>
    <w:rsid w:val="00E92F42"/>
    <w:rsid w:val="00E95B97"/>
    <w:rsid w:val="00EC277E"/>
    <w:rsid w:val="00EC7779"/>
    <w:rsid w:val="00F03DFD"/>
    <w:rsid w:val="00F15D93"/>
    <w:rsid w:val="00F46E5F"/>
    <w:rsid w:val="00F475E0"/>
    <w:rsid w:val="00F646E1"/>
    <w:rsid w:val="00F91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6473B-AAC0-40A6-ACD9-F0F328C7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VIJJI</dc:creator>
  <cp:lastModifiedBy>VIJJI</cp:lastModifiedBy>
  <cp:revision>40</cp:revision>
  <dcterms:created xsi:type="dcterms:W3CDTF">2016-05-14T10:32:00Z</dcterms:created>
  <dcterms:modified xsi:type="dcterms:W3CDTF">2016-06-06T18:28:00Z</dcterms:modified>
</cp:coreProperties>
</file>