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40" w:rsidRPr="0042317A" w:rsidRDefault="00A21117" w:rsidP="0096392E">
      <w:pPr>
        <w:widowControl/>
        <w:shd w:val="clear" w:color="auto" w:fill="FFFFFF"/>
        <w:spacing w:line="360" w:lineRule="auto"/>
        <w:contextualSpacing/>
        <w:jc w:val="right"/>
        <w:rPr>
          <w:rFonts w:eastAsia="Times New Roman"/>
          <w:bCs/>
          <w:kern w:val="0"/>
          <w:sz w:val="22"/>
          <w:szCs w:val="22"/>
          <w:lang w:eastAsia="en-US"/>
        </w:rPr>
      </w:pPr>
      <w:r>
        <w:rPr>
          <w:rFonts w:eastAsiaTheme="minorEastAsia"/>
          <w:bCs/>
          <w:kern w:val="0"/>
          <w:sz w:val="22"/>
          <w:szCs w:val="22"/>
        </w:rPr>
        <w:t>1</w:t>
      </w:r>
      <w:r w:rsidR="006456E0">
        <w:rPr>
          <w:rFonts w:eastAsiaTheme="minorEastAsia"/>
          <w:bCs/>
          <w:kern w:val="0"/>
          <w:sz w:val="22"/>
          <w:szCs w:val="22"/>
        </w:rPr>
        <w:t>6</w:t>
      </w:r>
      <w:r>
        <w:rPr>
          <w:rFonts w:eastAsia="Times New Roman"/>
          <w:bCs/>
          <w:kern w:val="0"/>
          <w:sz w:val="22"/>
          <w:szCs w:val="22"/>
          <w:vertAlign w:val="superscript"/>
          <w:lang w:eastAsia="en-US"/>
        </w:rPr>
        <w:t>th</w:t>
      </w:r>
      <w:r w:rsidR="00CD4740" w:rsidRPr="0042317A">
        <w:rPr>
          <w:rFonts w:eastAsia="Times New Roman"/>
          <w:bCs/>
          <w:kern w:val="0"/>
          <w:sz w:val="22"/>
          <w:szCs w:val="22"/>
          <w:lang w:eastAsia="en-US"/>
        </w:rPr>
        <w:t xml:space="preserve"> </w:t>
      </w:r>
      <w:r w:rsidRPr="00A21117">
        <w:rPr>
          <w:rFonts w:eastAsia="Times New Roman"/>
          <w:bCs/>
          <w:kern w:val="0"/>
          <w:sz w:val="22"/>
          <w:szCs w:val="22"/>
          <w:lang w:eastAsia="en-US"/>
        </w:rPr>
        <w:t>February</w:t>
      </w:r>
      <w:r w:rsidR="00CD4740" w:rsidRPr="0042317A">
        <w:rPr>
          <w:rFonts w:eastAsia="Times New Roman"/>
          <w:bCs/>
          <w:kern w:val="0"/>
          <w:sz w:val="22"/>
          <w:szCs w:val="22"/>
          <w:lang w:eastAsia="en-US"/>
        </w:rPr>
        <w:t>-201</w:t>
      </w:r>
      <w:r>
        <w:rPr>
          <w:rFonts w:eastAsia="Times New Roman"/>
          <w:bCs/>
          <w:kern w:val="0"/>
          <w:sz w:val="22"/>
          <w:szCs w:val="22"/>
          <w:lang w:eastAsia="en-US"/>
        </w:rPr>
        <w:t>6</w:t>
      </w:r>
    </w:p>
    <w:p w:rsidR="00A16F4D" w:rsidRPr="0042317A" w:rsidRDefault="00A16F4D" w:rsidP="0096392E">
      <w:pPr>
        <w:widowControl/>
        <w:adjustRightInd w:val="0"/>
        <w:spacing w:line="360" w:lineRule="auto"/>
        <w:contextualSpacing/>
        <w:rPr>
          <w:rFonts w:eastAsiaTheme="minorEastAsia"/>
          <w:kern w:val="0"/>
          <w:sz w:val="22"/>
          <w:szCs w:val="22"/>
          <w:lang w:eastAsia="en-US"/>
        </w:rPr>
      </w:pPr>
      <w:r w:rsidRPr="0042317A">
        <w:rPr>
          <w:rFonts w:eastAsiaTheme="minorEastAsia"/>
          <w:kern w:val="0"/>
          <w:sz w:val="22"/>
          <w:szCs w:val="22"/>
          <w:lang w:eastAsia="en-US"/>
        </w:rPr>
        <w:t>To</w:t>
      </w:r>
    </w:p>
    <w:p w:rsidR="00A16F4D" w:rsidRPr="009C2D2E" w:rsidRDefault="00A16F4D" w:rsidP="0096392E">
      <w:pPr>
        <w:pStyle w:val="NormalWeb"/>
        <w:shd w:val="clear" w:color="auto" w:fill="FFFFFF"/>
        <w:spacing w:before="0" w:beforeAutospacing="0" w:after="0" w:afterAutospacing="0" w:line="360" w:lineRule="auto"/>
        <w:contextualSpacing/>
        <w:jc w:val="both"/>
        <w:rPr>
          <w:b/>
          <w:sz w:val="22"/>
          <w:szCs w:val="22"/>
        </w:rPr>
      </w:pPr>
      <w:r w:rsidRPr="009C2D2E">
        <w:rPr>
          <w:b/>
          <w:sz w:val="22"/>
          <w:szCs w:val="22"/>
        </w:rPr>
        <w:t xml:space="preserve">Dear </w:t>
      </w:r>
      <w:r w:rsidR="00BA4441">
        <w:rPr>
          <w:b/>
          <w:color w:val="000000"/>
          <w:sz w:val="22"/>
          <w:szCs w:val="22"/>
        </w:rPr>
        <w:t>Prof.</w:t>
      </w:r>
      <w:r w:rsidRPr="009C2D2E">
        <w:rPr>
          <w:b/>
          <w:color w:val="000000"/>
          <w:sz w:val="22"/>
          <w:szCs w:val="22"/>
        </w:rPr>
        <w:t xml:space="preserve"> </w:t>
      </w:r>
      <w:r w:rsidR="009C2D2E" w:rsidRPr="009C2D2E">
        <w:rPr>
          <w:rStyle w:val="spelle"/>
          <w:b/>
          <w:bCs/>
          <w:sz w:val="22"/>
          <w:szCs w:val="22"/>
        </w:rPr>
        <w:t>Branislav</w:t>
      </w:r>
      <w:r w:rsidR="009C2D2E" w:rsidRPr="009C2D2E">
        <w:rPr>
          <w:b/>
          <w:bCs/>
          <w:sz w:val="22"/>
          <w:szCs w:val="22"/>
        </w:rPr>
        <w:t xml:space="preserve"> </w:t>
      </w:r>
      <w:r w:rsidR="009C2D2E">
        <w:rPr>
          <w:b/>
          <w:bCs/>
          <w:sz w:val="22"/>
          <w:szCs w:val="22"/>
        </w:rPr>
        <w:t>Z</w:t>
      </w:r>
      <w:r w:rsidR="009C2D2E" w:rsidRPr="009C2D2E">
        <w:rPr>
          <w:b/>
          <w:bCs/>
          <w:sz w:val="22"/>
          <w:szCs w:val="22"/>
        </w:rPr>
        <w:t xml:space="preserve">. </w:t>
      </w:r>
      <w:r w:rsidR="009C2D2E" w:rsidRPr="009C2D2E">
        <w:rPr>
          <w:rStyle w:val="spelle"/>
          <w:b/>
          <w:bCs/>
          <w:sz w:val="22"/>
          <w:szCs w:val="22"/>
        </w:rPr>
        <w:t>Nikoli</w:t>
      </w:r>
      <w:r w:rsidR="009C2D2E">
        <w:rPr>
          <w:rStyle w:val="spelle"/>
          <w:b/>
          <w:bCs/>
          <w:sz w:val="22"/>
          <w:szCs w:val="22"/>
        </w:rPr>
        <w:t>c</w:t>
      </w:r>
      <w:r w:rsidR="009C2D2E" w:rsidRPr="009C2D2E">
        <w:rPr>
          <w:b/>
          <w:bCs/>
          <w:sz w:val="22"/>
          <w:szCs w:val="22"/>
        </w:rPr>
        <w:t>,</w:t>
      </w:r>
    </w:p>
    <w:p w:rsidR="00A16F4D" w:rsidRPr="0042317A" w:rsidRDefault="00A16F4D" w:rsidP="0096392E">
      <w:pPr>
        <w:pStyle w:val="NormalWeb"/>
        <w:shd w:val="clear" w:color="auto" w:fill="FFFFFF"/>
        <w:spacing w:before="0" w:beforeAutospacing="0" w:after="0" w:afterAutospacing="0" w:line="360" w:lineRule="auto"/>
        <w:contextualSpacing/>
        <w:jc w:val="both"/>
        <w:rPr>
          <w:sz w:val="22"/>
          <w:szCs w:val="22"/>
        </w:rPr>
      </w:pPr>
      <w:r w:rsidRPr="0042317A">
        <w:rPr>
          <w:b/>
          <w:sz w:val="22"/>
          <w:szCs w:val="22"/>
        </w:rPr>
        <w:t>Editor</w:t>
      </w:r>
      <w:r w:rsidRPr="0042317A">
        <w:rPr>
          <w:rStyle w:val="Strong"/>
          <w:color w:val="000000"/>
          <w:sz w:val="22"/>
          <w:szCs w:val="22"/>
        </w:rPr>
        <w:t xml:space="preserve">-In-Chief, </w:t>
      </w:r>
      <w:r w:rsidR="009C2D2E" w:rsidRPr="009C2D2E">
        <w:rPr>
          <w:rStyle w:val="Strong"/>
          <w:b w:val="0"/>
          <w:color w:val="000000"/>
          <w:sz w:val="22"/>
          <w:szCs w:val="22"/>
        </w:rPr>
        <w:t>Journal of the Serbian Chemical Society</w:t>
      </w:r>
    </w:p>
    <w:p w:rsidR="00A16F4D" w:rsidRPr="0042317A" w:rsidRDefault="00A16F4D" w:rsidP="0096392E">
      <w:pPr>
        <w:pStyle w:val="NormalWeb"/>
        <w:shd w:val="clear" w:color="auto" w:fill="FFFFFF"/>
        <w:spacing w:before="0" w:beforeAutospacing="0" w:after="0" w:afterAutospacing="0" w:line="360" w:lineRule="auto"/>
        <w:contextualSpacing/>
        <w:jc w:val="both"/>
        <w:rPr>
          <w:b/>
          <w:bCs/>
          <w:sz w:val="22"/>
          <w:szCs w:val="22"/>
          <w:shd w:val="clear" w:color="auto" w:fill="FFFFFF"/>
        </w:rPr>
      </w:pPr>
      <w:r w:rsidRPr="0042317A">
        <w:rPr>
          <w:b/>
          <w:sz w:val="22"/>
          <w:szCs w:val="22"/>
        </w:rPr>
        <w:t>Subject:</w:t>
      </w:r>
      <w:r w:rsidRPr="0042317A">
        <w:rPr>
          <w:sz w:val="22"/>
          <w:szCs w:val="22"/>
        </w:rPr>
        <w:t xml:space="preserve"> Submission of manuscript for publication in</w:t>
      </w:r>
      <w:r w:rsidRPr="0042317A">
        <w:rPr>
          <w:b/>
          <w:sz w:val="22"/>
          <w:szCs w:val="22"/>
        </w:rPr>
        <w:t xml:space="preserve"> </w:t>
      </w:r>
      <w:r w:rsidRPr="0042317A">
        <w:rPr>
          <w:sz w:val="22"/>
          <w:szCs w:val="22"/>
        </w:rPr>
        <w:t xml:space="preserve">the </w:t>
      </w:r>
      <w:r w:rsidR="009C2D2E" w:rsidRPr="009C2D2E">
        <w:rPr>
          <w:rStyle w:val="Strong"/>
          <w:color w:val="000000"/>
          <w:sz w:val="22"/>
          <w:szCs w:val="22"/>
        </w:rPr>
        <w:t>Journal of the Serbian Chemical Society</w:t>
      </w:r>
    </w:p>
    <w:p w:rsidR="00A16F4D" w:rsidRPr="0042317A" w:rsidRDefault="00A16F4D" w:rsidP="0096392E">
      <w:pPr>
        <w:pStyle w:val="NormalWeb"/>
        <w:shd w:val="clear" w:color="auto" w:fill="FFFFFF"/>
        <w:spacing w:before="0" w:beforeAutospacing="0" w:after="0" w:afterAutospacing="0" w:line="360" w:lineRule="auto"/>
        <w:contextualSpacing/>
        <w:rPr>
          <w:b/>
          <w:sz w:val="22"/>
          <w:szCs w:val="22"/>
        </w:rPr>
      </w:pPr>
      <w:r w:rsidRPr="0042317A">
        <w:rPr>
          <w:b/>
          <w:sz w:val="22"/>
          <w:szCs w:val="22"/>
        </w:rPr>
        <w:t xml:space="preserve">Editor, </w:t>
      </w:r>
      <w:r w:rsidR="009C2D2E" w:rsidRPr="009C2D2E">
        <w:rPr>
          <w:rStyle w:val="spelle"/>
          <w:b/>
          <w:bCs/>
          <w:sz w:val="22"/>
          <w:szCs w:val="22"/>
        </w:rPr>
        <w:t>Branislav</w:t>
      </w:r>
      <w:r w:rsidR="009C2D2E" w:rsidRPr="009C2D2E">
        <w:rPr>
          <w:b/>
          <w:bCs/>
          <w:sz w:val="22"/>
          <w:szCs w:val="22"/>
        </w:rPr>
        <w:t xml:space="preserve"> </w:t>
      </w:r>
      <w:r w:rsidR="009C2D2E">
        <w:rPr>
          <w:b/>
          <w:bCs/>
          <w:sz w:val="22"/>
          <w:szCs w:val="22"/>
        </w:rPr>
        <w:t>Z</w:t>
      </w:r>
      <w:r w:rsidR="009C2D2E" w:rsidRPr="009C2D2E">
        <w:rPr>
          <w:b/>
          <w:bCs/>
          <w:sz w:val="22"/>
          <w:szCs w:val="22"/>
        </w:rPr>
        <w:t xml:space="preserve">. </w:t>
      </w:r>
      <w:r w:rsidR="009C2D2E" w:rsidRPr="009C2D2E">
        <w:rPr>
          <w:rStyle w:val="spelle"/>
          <w:b/>
          <w:bCs/>
          <w:sz w:val="22"/>
          <w:szCs w:val="22"/>
        </w:rPr>
        <w:t>Nikoli</w:t>
      </w:r>
      <w:r w:rsidR="009C2D2E">
        <w:rPr>
          <w:rStyle w:val="spelle"/>
          <w:b/>
          <w:bCs/>
          <w:sz w:val="22"/>
          <w:szCs w:val="22"/>
        </w:rPr>
        <w:t>c</w:t>
      </w:r>
    </w:p>
    <w:p w:rsidR="00A16F4D" w:rsidRPr="0042317A" w:rsidRDefault="00A16F4D" w:rsidP="0096392E">
      <w:pPr>
        <w:spacing w:line="360" w:lineRule="auto"/>
        <w:ind w:firstLine="720"/>
        <w:contextualSpacing/>
        <w:rPr>
          <w:rFonts w:eastAsia="Times New Roman"/>
          <w:kern w:val="0"/>
          <w:sz w:val="22"/>
          <w:szCs w:val="22"/>
          <w:lang w:eastAsia="en-US"/>
        </w:rPr>
      </w:pPr>
      <w:r w:rsidRPr="0042317A">
        <w:rPr>
          <w:rFonts w:eastAsia="Times New Roman"/>
          <w:kern w:val="0"/>
          <w:sz w:val="22"/>
          <w:szCs w:val="22"/>
          <w:lang w:eastAsia="en-US"/>
        </w:rPr>
        <w:t>Please find enclosed our manuscript, “</w:t>
      </w:r>
      <w:r w:rsidR="00A00DF6" w:rsidRPr="0042317A">
        <w:rPr>
          <w:b/>
          <w:sz w:val="22"/>
          <w:szCs w:val="22"/>
        </w:rPr>
        <w:t xml:space="preserve">Synthesis of Novel Pyrazoline based bis 1,2,3-Triazole scaffolds </w:t>
      </w:r>
      <w:r w:rsidR="00A00DF6" w:rsidRPr="0042317A">
        <w:rPr>
          <w:b/>
          <w:bCs/>
          <w:i/>
          <w:sz w:val="22"/>
          <w:szCs w:val="22"/>
        </w:rPr>
        <w:t>via</w:t>
      </w:r>
      <w:r w:rsidR="00A00DF6" w:rsidRPr="0042317A">
        <w:rPr>
          <w:b/>
          <w:bCs/>
          <w:sz w:val="22"/>
          <w:szCs w:val="22"/>
        </w:rPr>
        <w:t xml:space="preserve"> Click Chemistry</w:t>
      </w:r>
      <w:r w:rsidRPr="0042317A">
        <w:rPr>
          <w:rFonts w:eastAsia="Times New Roman"/>
          <w:kern w:val="0"/>
          <w:sz w:val="22"/>
          <w:szCs w:val="22"/>
          <w:lang w:eastAsia="en-US"/>
        </w:rPr>
        <w:t xml:space="preserve">” by </w:t>
      </w:r>
      <w:r w:rsidR="00A00DF6" w:rsidRPr="0042317A">
        <w:rPr>
          <w:b/>
          <w:color w:val="000000"/>
          <w:sz w:val="22"/>
          <w:szCs w:val="22"/>
        </w:rPr>
        <w:t>Dong</w:t>
      </w:r>
      <w:r w:rsidR="00A00DF6" w:rsidRPr="0042317A">
        <w:rPr>
          <w:b/>
          <w:sz w:val="22"/>
          <w:szCs w:val="22"/>
        </w:rPr>
        <w:t>amanti Ashok</w:t>
      </w:r>
      <w:r w:rsidRPr="0042317A">
        <w:rPr>
          <w:b/>
          <w:sz w:val="22"/>
          <w:szCs w:val="22"/>
        </w:rPr>
        <w:t xml:space="preserve">, </w:t>
      </w:r>
      <w:r w:rsidR="00A00DF6" w:rsidRPr="0042317A">
        <w:rPr>
          <w:b/>
          <w:sz w:val="22"/>
          <w:szCs w:val="22"/>
        </w:rPr>
        <w:t>Kothuri Kiran</w:t>
      </w:r>
      <w:r w:rsidR="00A21117">
        <w:rPr>
          <w:b/>
          <w:sz w:val="22"/>
          <w:szCs w:val="22"/>
        </w:rPr>
        <w:t>,</w:t>
      </w:r>
      <w:r w:rsidR="00A00DF6" w:rsidRPr="0042317A">
        <w:rPr>
          <w:b/>
          <w:sz w:val="22"/>
          <w:szCs w:val="22"/>
        </w:rPr>
        <w:t xml:space="preserve"> </w:t>
      </w:r>
      <w:r w:rsidR="00A21117">
        <w:rPr>
          <w:b/>
          <w:sz w:val="22"/>
          <w:szCs w:val="22"/>
        </w:rPr>
        <w:t xml:space="preserve">Boddu Ananda Rao </w:t>
      </w:r>
      <w:r w:rsidR="00A00DF6" w:rsidRPr="0042317A">
        <w:rPr>
          <w:sz w:val="22"/>
          <w:szCs w:val="22"/>
        </w:rPr>
        <w:t>and</w:t>
      </w:r>
      <w:r w:rsidR="00A00DF6" w:rsidRPr="0042317A">
        <w:rPr>
          <w:b/>
          <w:sz w:val="22"/>
          <w:szCs w:val="22"/>
        </w:rPr>
        <w:t xml:space="preserve"> Alapati Srinivas Rao</w:t>
      </w:r>
      <w:r w:rsidRPr="0042317A">
        <w:rPr>
          <w:rFonts w:eastAsia="Times New Roman"/>
          <w:kern w:val="0"/>
          <w:sz w:val="22"/>
          <w:szCs w:val="22"/>
          <w:lang w:eastAsia="en-US"/>
        </w:rPr>
        <w:t xml:space="preserve">, which we would like to submit for publication as an original research article in </w:t>
      </w:r>
      <w:r w:rsidR="009C2D2E">
        <w:rPr>
          <w:rFonts w:eastAsia="Times New Roman"/>
          <w:kern w:val="0"/>
          <w:sz w:val="22"/>
          <w:szCs w:val="22"/>
          <w:lang w:eastAsia="en-US"/>
        </w:rPr>
        <w:t xml:space="preserve">the </w:t>
      </w:r>
      <w:r w:rsidR="009C2D2E" w:rsidRPr="009C2D2E">
        <w:rPr>
          <w:rStyle w:val="Strong"/>
          <w:color w:val="000000"/>
          <w:sz w:val="22"/>
          <w:szCs w:val="22"/>
        </w:rPr>
        <w:t>Journal of the Serbian Chemical Society</w:t>
      </w:r>
      <w:r w:rsidRPr="0042317A">
        <w:rPr>
          <w:rFonts w:eastAsia="Times New Roman"/>
          <w:kern w:val="0"/>
          <w:sz w:val="22"/>
          <w:szCs w:val="22"/>
          <w:lang w:eastAsia="en-US"/>
        </w:rPr>
        <w:t>.</w:t>
      </w:r>
    </w:p>
    <w:p w:rsidR="00A16F4D" w:rsidRPr="0042317A" w:rsidRDefault="00A16F4D" w:rsidP="0096392E">
      <w:pPr>
        <w:pStyle w:val="02PaperAuthors"/>
        <w:spacing w:line="360" w:lineRule="auto"/>
        <w:ind w:firstLine="720"/>
        <w:jc w:val="both"/>
        <w:rPr>
          <w:b w:val="0"/>
        </w:rPr>
      </w:pPr>
      <w:r w:rsidRPr="0042317A">
        <w:rPr>
          <w:rFonts w:eastAsia="Calibri"/>
          <w:b w:val="0"/>
        </w:rPr>
        <w:t xml:space="preserve">In this publication, we are reporting the design, synthesis and characterization </w:t>
      </w:r>
      <w:r w:rsidRPr="0042317A">
        <w:rPr>
          <w:b w:val="0"/>
        </w:rPr>
        <w:t xml:space="preserve">of novel </w:t>
      </w:r>
      <w:r w:rsidR="00A50105" w:rsidRPr="0042317A">
        <w:rPr>
          <w:b w:val="0"/>
        </w:rPr>
        <w:t xml:space="preserve">bis 1,2,3-triazole </w:t>
      </w:r>
      <w:r w:rsidRPr="0042317A">
        <w:rPr>
          <w:b w:val="0"/>
        </w:rPr>
        <w:t xml:space="preserve">derivatives </w:t>
      </w:r>
      <w:r w:rsidR="00A50105" w:rsidRPr="0042317A">
        <w:rPr>
          <w:b w:val="0"/>
        </w:rPr>
        <w:t>(</w:t>
      </w:r>
      <w:r w:rsidR="00A50105" w:rsidRPr="0042317A">
        <w:t>7a-m</w:t>
      </w:r>
      <w:r w:rsidR="00A50105" w:rsidRPr="0042317A">
        <w:rPr>
          <w:b w:val="0"/>
        </w:rPr>
        <w:t xml:space="preserve">) were obtained from 1,3-dipolar cycloaddition (click-reaction), of </w:t>
      </w:r>
      <w:r w:rsidR="00817417" w:rsidRPr="0042317A">
        <w:rPr>
          <w:b w:val="0"/>
        </w:rPr>
        <w:t xml:space="preserve">bis propargyl </w:t>
      </w:r>
      <w:r w:rsidR="00A50105" w:rsidRPr="0042317A">
        <w:rPr>
          <w:b w:val="0"/>
        </w:rPr>
        <w:t>dihydro-pyrazole (</w:t>
      </w:r>
      <w:r w:rsidR="00A50105" w:rsidRPr="0042317A">
        <w:t>5</w:t>
      </w:r>
      <w:r w:rsidR="00A50105" w:rsidRPr="0042317A">
        <w:rPr>
          <w:b w:val="0"/>
        </w:rPr>
        <w:t xml:space="preserve">) with </w:t>
      </w:r>
      <w:r w:rsidR="00A50105" w:rsidRPr="0042317A">
        <w:rPr>
          <w:b w:val="0"/>
          <w:color w:val="000000"/>
        </w:rPr>
        <w:t xml:space="preserve">various aryl </w:t>
      </w:r>
      <w:bookmarkStart w:id="0" w:name="_GoBack"/>
      <w:r w:rsidR="00A50105" w:rsidRPr="0042317A">
        <w:rPr>
          <w:b w:val="0"/>
          <w:color w:val="000000"/>
        </w:rPr>
        <w:t xml:space="preserve">azides </w:t>
      </w:r>
      <w:bookmarkEnd w:id="0"/>
      <w:r w:rsidR="00817417" w:rsidRPr="0042317A">
        <w:rPr>
          <w:b w:val="0"/>
          <w:color w:val="000000"/>
        </w:rPr>
        <w:t>(</w:t>
      </w:r>
      <w:r w:rsidR="00A50105" w:rsidRPr="0042317A">
        <w:rPr>
          <w:color w:val="000000"/>
        </w:rPr>
        <w:t>6a-m</w:t>
      </w:r>
      <w:r w:rsidR="00817417" w:rsidRPr="0042317A">
        <w:rPr>
          <w:b w:val="0"/>
          <w:color w:val="000000"/>
        </w:rPr>
        <w:t>)</w:t>
      </w:r>
      <w:r w:rsidR="00A50105" w:rsidRPr="0042317A">
        <w:rPr>
          <w:b w:val="0"/>
          <w:color w:val="000000"/>
        </w:rPr>
        <w:t xml:space="preserve"> </w:t>
      </w:r>
      <w:r w:rsidR="00A50105" w:rsidRPr="0042317A">
        <w:rPr>
          <w:b w:val="0"/>
          <w:color w:val="000000"/>
          <w:shd w:val="clear" w:color="auto" w:fill="FFFFFF"/>
        </w:rPr>
        <w:t>in the presence of sodium ascorbate and copper sulphate with good yields</w:t>
      </w:r>
      <w:r w:rsidR="00A50105" w:rsidRPr="0042317A">
        <w:rPr>
          <w:color w:val="000000"/>
          <w:shd w:val="clear" w:color="auto" w:fill="FFFFFF"/>
        </w:rPr>
        <w:t xml:space="preserve">. </w:t>
      </w:r>
      <w:r w:rsidR="00817417" w:rsidRPr="0042317A">
        <w:rPr>
          <w:b w:val="0"/>
          <w:color w:val="000000"/>
          <w:shd w:val="clear" w:color="auto" w:fill="FFFFFF"/>
        </w:rPr>
        <w:t>Compound (</w:t>
      </w:r>
      <w:r w:rsidR="00817417" w:rsidRPr="0042317A">
        <w:rPr>
          <w:color w:val="000000"/>
          <w:shd w:val="clear" w:color="auto" w:fill="FFFFFF"/>
        </w:rPr>
        <w:t>5</w:t>
      </w:r>
      <w:r w:rsidR="00817417" w:rsidRPr="0042317A">
        <w:rPr>
          <w:b w:val="0"/>
          <w:color w:val="000000"/>
          <w:shd w:val="clear" w:color="auto" w:fill="FFFFFF"/>
        </w:rPr>
        <w:t xml:space="preserve">) was synthesized by </w:t>
      </w:r>
      <w:r w:rsidR="00817417" w:rsidRPr="0042317A">
        <w:rPr>
          <w:b w:val="0"/>
        </w:rPr>
        <w:t>reacting chalcone (</w:t>
      </w:r>
      <w:r w:rsidR="00817417" w:rsidRPr="0042317A">
        <w:t>3</w:t>
      </w:r>
      <w:r w:rsidR="00817417" w:rsidRPr="0042317A">
        <w:rPr>
          <w:b w:val="0"/>
        </w:rPr>
        <w:t xml:space="preserve">) with </w:t>
      </w:r>
      <w:r w:rsidR="00817417" w:rsidRPr="0042317A">
        <w:rPr>
          <w:rFonts w:eastAsia="Arial Unicode MS"/>
          <w:b w:val="0"/>
        </w:rPr>
        <w:t>methyl hydrazine hydrate</w:t>
      </w:r>
      <w:r w:rsidR="00817417" w:rsidRPr="0042317A">
        <w:rPr>
          <w:b w:val="0"/>
        </w:rPr>
        <w:t xml:space="preserve"> </w:t>
      </w:r>
      <w:r w:rsidR="00817417" w:rsidRPr="0042317A">
        <w:rPr>
          <w:b w:val="0"/>
          <w:i/>
        </w:rPr>
        <w:t>via</w:t>
      </w:r>
      <w:r w:rsidR="00817417" w:rsidRPr="0042317A">
        <w:rPr>
          <w:b w:val="0"/>
        </w:rPr>
        <w:t xml:space="preserve"> bis hydroxy dihydro-pyrazole (</w:t>
      </w:r>
      <w:r w:rsidR="00817417" w:rsidRPr="0042317A">
        <w:t>4</w:t>
      </w:r>
      <w:r w:rsidR="00817417" w:rsidRPr="0042317A">
        <w:rPr>
          <w:b w:val="0"/>
        </w:rPr>
        <w:t xml:space="preserve">), followed by reaction with propargyl bromide. </w:t>
      </w:r>
      <w:r w:rsidR="0096392E" w:rsidRPr="0042317A">
        <w:rPr>
          <w:b w:val="0"/>
        </w:rPr>
        <w:t>The IR, NMR, mass spectral data and elemental analysis are in accord with the assigned structure. We also believe that the procedural simplicity, the efficiency, and the easy accessibility of the reaction partners give access to an array of heterocyclic frameworks.</w:t>
      </w:r>
      <w:r w:rsidR="0096392E" w:rsidRPr="0042317A">
        <w:t xml:space="preserve"> </w:t>
      </w:r>
      <w:r w:rsidRPr="0042317A">
        <w:rPr>
          <w:rFonts w:eastAsia="Times New Roman"/>
          <w:b w:val="0"/>
          <w:lang w:eastAsia="en-US"/>
        </w:rPr>
        <w:t xml:space="preserve">To our knowledge, this is the first report showing </w:t>
      </w:r>
      <w:r w:rsidR="0096392E" w:rsidRPr="0042317A">
        <w:rPr>
          <w:rFonts w:eastAsia="Times New Roman"/>
          <w:b w:val="0"/>
          <w:lang w:eastAsia="en-US"/>
        </w:rPr>
        <w:t xml:space="preserve">the </w:t>
      </w:r>
      <w:r w:rsidRPr="0042317A">
        <w:rPr>
          <w:rFonts w:eastAsia="Times New Roman"/>
          <w:b w:val="0"/>
          <w:lang w:eastAsia="en-US"/>
        </w:rPr>
        <w:t xml:space="preserve">synthesis of </w:t>
      </w:r>
      <w:r w:rsidR="0096392E" w:rsidRPr="0042317A">
        <w:rPr>
          <w:rFonts w:eastAsia="Times New Roman"/>
          <w:b w:val="0"/>
          <w:lang w:eastAsia="en-US"/>
        </w:rPr>
        <w:t xml:space="preserve">pyrazoline based </w:t>
      </w:r>
      <w:r w:rsidR="0096392E" w:rsidRPr="0042317A">
        <w:rPr>
          <w:b w:val="0"/>
        </w:rPr>
        <w:t xml:space="preserve">bis 1,2,3-triazole derivatives from bis propargyl dihydro-pyrazole </w:t>
      </w:r>
      <w:r w:rsidRPr="0042317A">
        <w:rPr>
          <w:b w:val="0"/>
        </w:rPr>
        <w:t xml:space="preserve">by </w:t>
      </w:r>
      <w:r w:rsidR="0096392E" w:rsidRPr="0042317A">
        <w:rPr>
          <w:b w:val="0"/>
        </w:rPr>
        <w:t xml:space="preserve">the </w:t>
      </w:r>
      <w:r w:rsidR="0096392E" w:rsidRPr="0042317A">
        <w:rPr>
          <w:rFonts w:eastAsia="AdvP6975"/>
          <w:b w:val="0"/>
        </w:rPr>
        <w:t>click reaction method</w:t>
      </w:r>
      <w:r w:rsidRPr="0042317A">
        <w:rPr>
          <w:b w:val="0"/>
        </w:rPr>
        <w:t>.</w:t>
      </w:r>
    </w:p>
    <w:p w:rsidR="00A16F4D" w:rsidRPr="0042317A" w:rsidRDefault="00A16F4D" w:rsidP="0096392E">
      <w:pPr>
        <w:widowControl/>
        <w:adjustRightInd w:val="0"/>
        <w:spacing w:line="360" w:lineRule="auto"/>
        <w:ind w:firstLine="720"/>
        <w:contextualSpacing/>
        <w:rPr>
          <w:rFonts w:eastAsiaTheme="minorEastAsia"/>
          <w:kern w:val="0"/>
          <w:sz w:val="22"/>
          <w:szCs w:val="22"/>
          <w:lang w:eastAsia="en-US"/>
        </w:rPr>
      </w:pPr>
      <w:r w:rsidRPr="0042317A">
        <w:rPr>
          <w:rFonts w:eastAsiaTheme="minorEastAsia"/>
          <w:kern w:val="0"/>
          <w:sz w:val="22"/>
          <w:szCs w:val="22"/>
          <w:lang w:eastAsia="en-US"/>
        </w:rPr>
        <w:t xml:space="preserve">We are much concerned to publish our work in this journal. </w:t>
      </w:r>
      <w:r w:rsidRPr="0042317A">
        <w:rPr>
          <w:rFonts w:eastAsia="Times New Roman"/>
          <w:kern w:val="0"/>
          <w:sz w:val="22"/>
          <w:szCs w:val="22"/>
          <w:lang w:eastAsia="en-US"/>
        </w:rPr>
        <w:t xml:space="preserve">We believe our findings would appeal to the readership of </w:t>
      </w:r>
      <w:r w:rsidR="009C2D2E" w:rsidRPr="009C2D2E">
        <w:rPr>
          <w:rStyle w:val="Strong"/>
          <w:color w:val="000000"/>
          <w:sz w:val="22"/>
          <w:szCs w:val="22"/>
        </w:rPr>
        <w:t>Journal of the Serbian Chemical Society</w:t>
      </w:r>
      <w:r w:rsidRPr="0042317A">
        <w:rPr>
          <w:rFonts w:eastAsia="Times New Roman"/>
          <w:noProof/>
          <w:kern w:val="0"/>
          <w:sz w:val="22"/>
          <w:szCs w:val="22"/>
          <w:shd w:val="clear" w:color="auto" w:fill="FFFFFF"/>
          <w:lang w:eastAsia="en-US"/>
        </w:rPr>
        <w:t xml:space="preserve">. </w:t>
      </w:r>
      <w:r w:rsidRPr="0042317A">
        <w:rPr>
          <w:rFonts w:eastAsiaTheme="minorEastAsia"/>
          <w:kern w:val="0"/>
          <w:sz w:val="22"/>
          <w:szCs w:val="22"/>
          <w:lang w:eastAsia="en-US"/>
        </w:rPr>
        <w:t>The publication of this research article in “</w:t>
      </w:r>
      <w:r w:rsidR="009C2D2E" w:rsidRPr="009C2D2E">
        <w:rPr>
          <w:rStyle w:val="Strong"/>
          <w:color w:val="000000"/>
          <w:sz w:val="22"/>
          <w:szCs w:val="22"/>
        </w:rPr>
        <w:t>Journal of the Serbian Chemical Society</w:t>
      </w:r>
      <w:r w:rsidRPr="0042317A">
        <w:rPr>
          <w:rFonts w:eastAsiaTheme="minorEastAsia"/>
          <w:kern w:val="0"/>
          <w:sz w:val="22"/>
          <w:szCs w:val="22"/>
          <w:lang w:eastAsia="en-US"/>
        </w:rPr>
        <w:t xml:space="preserve">” will serve as a useful opportunity for the scientific community around the world also. </w:t>
      </w:r>
    </w:p>
    <w:p w:rsidR="00A16F4D" w:rsidRPr="0042317A" w:rsidRDefault="00A16F4D" w:rsidP="0096392E">
      <w:pPr>
        <w:widowControl/>
        <w:spacing w:line="360" w:lineRule="auto"/>
        <w:ind w:firstLine="720"/>
        <w:contextualSpacing/>
        <w:rPr>
          <w:rFonts w:eastAsia="Calibri"/>
          <w:color w:val="000000"/>
          <w:sz w:val="22"/>
          <w:szCs w:val="22"/>
        </w:rPr>
      </w:pPr>
      <w:r w:rsidRPr="0042317A">
        <w:rPr>
          <w:rFonts w:eastAsia="Times New Roman"/>
          <w:kern w:val="0"/>
          <w:sz w:val="22"/>
          <w:szCs w:val="22"/>
          <w:lang w:eastAsia="en-US"/>
        </w:rPr>
        <w:t xml:space="preserve">We confirm that this </w:t>
      </w:r>
      <w:r w:rsidRPr="0042317A">
        <w:rPr>
          <w:rFonts w:eastAsiaTheme="minorEastAsia"/>
          <w:kern w:val="0"/>
          <w:sz w:val="22"/>
          <w:szCs w:val="22"/>
          <w:lang w:eastAsia="en-US"/>
        </w:rPr>
        <w:t xml:space="preserve">work is original and </w:t>
      </w:r>
      <w:r w:rsidRPr="0042317A">
        <w:rPr>
          <w:rFonts w:eastAsia="Times New Roman"/>
          <w:kern w:val="0"/>
          <w:sz w:val="22"/>
          <w:szCs w:val="22"/>
          <w:lang w:eastAsia="en-US"/>
        </w:rPr>
        <w:t>this manuscript has not been published elsewhere and is not under consideration by another journal.</w:t>
      </w:r>
      <w:r w:rsidRPr="0042317A">
        <w:rPr>
          <w:rFonts w:eastAsiaTheme="minorEastAsia"/>
          <w:kern w:val="0"/>
          <w:sz w:val="22"/>
          <w:szCs w:val="22"/>
          <w:lang w:eastAsia="en-US"/>
        </w:rPr>
        <w:t xml:space="preserve"> </w:t>
      </w:r>
      <w:r w:rsidRPr="0042317A">
        <w:rPr>
          <w:rFonts w:eastAsia="Times New Roman"/>
          <w:kern w:val="0"/>
          <w:sz w:val="22"/>
          <w:szCs w:val="22"/>
          <w:lang w:eastAsia="en-US"/>
        </w:rPr>
        <w:t xml:space="preserve">We look forward to hearing from you at your earliest convenience. All authors have approved the manuscript and agree with its submission to </w:t>
      </w:r>
      <w:r w:rsidRPr="0042317A">
        <w:rPr>
          <w:rFonts w:eastAsiaTheme="minorEastAsia"/>
          <w:kern w:val="0"/>
          <w:sz w:val="22"/>
          <w:szCs w:val="22"/>
          <w:lang w:eastAsia="en-US"/>
        </w:rPr>
        <w:t>“</w:t>
      </w:r>
      <w:r w:rsidR="009C2D2E" w:rsidRPr="009C2D2E">
        <w:rPr>
          <w:rStyle w:val="Strong"/>
          <w:color w:val="000000"/>
          <w:sz w:val="22"/>
          <w:szCs w:val="22"/>
        </w:rPr>
        <w:t>Journal of the Serbian Chemical Society</w:t>
      </w:r>
      <w:r w:rsidRPr="0042317A">
        <w:rPr>
          <w:rFonts w:eastAsiaTheme="minorEastAsia"/>
          <w:kern w:val="0"/>
          <w:sz w:val="22"/>
          <w:szCs w:val="22"/>
          <w:lang w:eastAsia="en-US"/>
        </w:rPr>
        <w:t>”.</w:t>
      </w:r>
    </w:p>
    <w:p w:rsidR="00A16F4D" w:rsidRPr="00DC2442" w:rsidRDefault="00A16F4D" w:rsidP="0042317A">
      <w:pPr>
        <w:spacing w:line="360" w:lineRule="auto"/>
        <w:ind w:firstLine="720"/>
        <w:contextualSpacing/>
        <w:rPr>
          <w:rFonts w:eastAsia="Calibri"/>
          <w:color w:val="000000"/>
          <w:sz w:val="22"/>
          <w:szCs w:val="22"/>
        </w:rPr>
      </w:pPr>
      <w:r w:rsidRPr="00DC2442">
        <w:rPr>
          <w:rFonts w:eastAsia="Calibri"/>
          <w:color w:val="000000"/>
          <w:sz w:val="22"/>
          <w:szCs w:val="22"/>
        </w:rPr>
        <w:t xml:space="preserve">                                                    Sincerely,</w:t>
      </w:r>
    </w:p>
    <w:p w:rsidR="00A16F4D" w:rsidRPr="00364CD2" w:rsidRDefault="00A16F4D" w:rsidP="00A16F4D">
      <w:pPr>
        <w:widowControl/>
        <w:shd w:val="clear" w:color="auto" w:fill="FFFFFF"/>
        <w:spacing w:line="360" w:lineRule="auto"/>
        <w:ind w:left="5040"/>
        <w:contextualSpacing/>
        <w:rPr>
          <w:rFonts w:eastAsia="Times New Roman"/>
          <w:b/>
          <w:kern w:val="0"/>
          <w:sz w:val="22"/>
          <w:szCs w:val="22"/>
          <w:lang w:eastAsia="en-US"/>
        </w:rPr>
      </w:pPr>
      <w:r w:rsidRPr="00364CD2">
        <w:rPr>
          <w:rFonts w:eastAsia="Times New Roman"/>
          <w:b/>
          <w:kern w:val="0"/>
          <w:sz w:val="22"/>
          <w:szCs w:val="22"/>
          <w:lang w:eastAsia="en-US"/>
        </w:rPr>
        <w:t xml:space="preserve">Professor </w:t>
      </w:r>
      <w:r w:rsidRPr="00364CD2">
        <w:rPr>
          <w:b/>
          <w:sz w:val="22"/>
          <w:szCs w:val="22"/>
        </w:rPr>
        <w:t>D. Ashok</w:t>
      </w:r>
      <w:r w:rsidRPr="00364CD2">
        <w:rPr>
          <w:rFonts w:eastAsia="Times New Roman"/>
          <w:b/>
          <w:kern w:val="0"/>
          <w:sz w:val="22"/>
          <w:szCs w:val="22"/>
          <w:lang w:eastAsia="en-US"/>
        </w:rPr>
        <w:t>, Ph.D</w:t>
      </w:r>
    </w:p>
    <w:p w:rsidR="00A16F4D" w:rsidRPr="00DC2442" w:rsidRDefault="00364CD2" w:rsidP="00364CD2">
      <w:pPr>
        <w:widowControl/>
        <w:shd w:val="clear" w:color="auto" w:fill="FFFFFF"/>
        <w:spacing w:line="360" w:lineRule="auto"/>
        <w:ind w:left="5040"/>
        <w:contextualSpacing/>
        <w:rPr>
          <w:sz w:val="22"/>
          <w:szCs w:val="22"/>
        </w:rPr>
      </w:pPr>
      <w:r w:rsidRPr="00364CD2">
        <w:rPr>
          <w:bCs/>
          <w:iCs/>
          <w:sz w:val="22"/>
          <w:szCs w:val="22"/>
        </w:rPr>
        <w:t>Green and Medidcinal Chemistry Laboratory</w:t>
      </w:r>
      <w:r>
        <w:rPr>
          <w:bCs/>
          <w:iCs/>
          <w:sz w:val="22"/>
          <w:szCs w:val="22"/>
        </w:rPr>
        <w:t>,</w:t>
      </w:r>
      <w:r w:rsidRPr="00DC2442">
        <w:rPr>
          <w:sz w:val="22"/>
          <w:szCs w:val="22"/>
        </w:rPr>
        <w:t xml:space="preserve"> </w:t>
      </w:r>
      <w:r w:rsidR="00A16F4D" w:rsidRPr="00DC2442">
        <w:rPr>
          <w:sz w:val="22"/>
          <w:szCs w:val="22"/>
        </w:rPr>
        <w:t>Department of Chemistry</w:t>
      </w:r>
      <w:r>
        <w:rPr>
          <w:sz w:val="22"/>
          <w:szCs w:val="22"/>
        </w:rPr>
        <w:t xml:space="preserve">, </w:t>
      </w:r>
      <w:r w:rsidR="00A16F4D" w:rsidRPr="00DC2442">
        <w:rPr>
          <w:sz w:val="22"/>
          <w:szCs w:val="22"/>
        </w:rPr>
        <w:t>Osmania University, Hyderabad</w:t>
      </w:r>
      <w:r>
        <w:rPr>
          <w:sz w:val="22"/>
          <w:szCs w:val="22"/>
        </w:rPr>
        <w:t xml:space="preserve">, </w:t>
      </w:r>
      <w:r w:rsidR="00A16F4D" w:rsidRPr="00DC2442">
        <w:rPr>
          <w:sz w:val="22"/>
          <w:szCs w:val="22"/>
        </w:rPr>
        <w:t xml:space="preserve">500 007, </w:t>
      </w:r>
      <w:r w:rsidRPr="00DC2442">
        <w:rPr>
          <w:sz w:val="22"/>
          <w:szCs w:val="22"/>
        </w:rPr>
        <w:t xml:space="preserve">Telangana, </w:t>
      </w:r>
      <w:r w:rsidR="00A16F4D" w:rsidRPr="00DC2442">
        <w:rPr>
          <w:sz w:val="22"/>
          <w:szCs w:val="22"/>
        </w:rPr>
        <w:t>India.</w:t>
      </w:r>
    </w:p>
    <w:p w:rsidR="00AA0662" w:rsidRDefault="00A16F4D" w:rsidP="00C878A1">
      <w:pPr>
        <w:spacing w:line="360" w:lineRule="auto"/>
        <w:ind w:left="5040"/>
        <w:contextualSpacing/>
        <w:rPr>
          <w:rStyle w:val="Hyperlink"/>
          <w:sz w:val="22"/>
          <w:szCs w:val="22"/>
        </w:rPr>
      </w:pPr>
      <w:r w:rsidRPr="00DC2442">
        <w:rPr>
          <w:sz w:val="22"/>
          <w:szCs w:val="22"/>
        </w:rPr>
        <w:t>E-mail address:</w:t>
      </w:r>
      <w:r w:rsidR="00C878A1">
        <w:rPr>
          <w:sz w:val="22"/>
          <w:szCs w:val="22"/>
        </w:rPr>
        <w:t xml:space="preserve"> </w:t>
      </w:r>
      <w:hyperlink r:id="rId6" w:history="1">
        <w:r w:rsidR="00C878A1" w:rsidRPr="00E05953">
          <w:rPr>
            <w:rStyle w:val="Hyperlink"/>
            <w:sz w:val="22"/>
            <w:szCs w:val="22"/>
          </w:rPr>
          <w:t>ashokdou@gmail.com</w:t>
        </w:r>
      </w:hyperlink>
    </w:p>
    <w:p w:rsidR="00591F4F" w:rsidRDefault="00591F4F" w:rsidP="00591F4F">
      <w:pPr>
        <w:spacing w:line="360" w:lineRule="auto"/>
        <w:ind w:firstLine="720"/>
        <w:contextualSpacing/>
        <w:jc w:val="center"/>
        <w:rPr>
          <w:rFonts w:eastAsia="Calibri"/>
          <w:b/>
          <w:color w:val="000000"/>
          <w:sz w:val="24"/>
          <w:u w:val="single"/>
        </w:rPr>
      </w:pPr>
      <w:r w:rsidRPr="00E011FB">
        <w:rPr>
          <w:rFonts w:eastAsia="Calibri"/>
          <w:b/>
          <w:color w:val="000000"/>
          <w:sz w:val="24"/>
          <w:u w:val="single"/>
        </w:rPr>
        <w:lastRenderedPageBreak/>
        <w:t>LIST OF SUGGESTED REFEREES</w:t>
      </w:r>
    </w:p>
    <w:p w:rsidR="00591F4F" w:rsidRPr="00E011FB" w:rsidRDefault="00591F4F" w:rsidP="00591F4F">
      <w:pPr>
        <w:spacing w:line="360" w:lineRule="auto"/>
        <w:ind w:firstLine="720"/>
        <w:contextualSpacing/>
        <w:jc w:val="center"/>
        <w:rPr>
          <w:rFonts w:eastAsia="Calibri"/>
          <w:b/>
          <w:color w:val="000000"/>
          <w:sz w:val="24"/>
          <w:u w:val="single"/>
        </w:rPr>
      </w:pPr>
    </w:p>
    <w:p w:rsidR="00591F4F" w:rsidRPr="00FD080A" w:rsidRDefault="00591F4F" w:rsidP="00591F4F">
      <w:pPr>
        <w:spacing w:line="360" w:lineRule="auto"/>
        <w:ind w:firstLine="720"/>
        <w:contextualSpacing/>
        <w:rPr>
          <w:rFonts w:eastAsia="Calibri"/>
          <w:color w:val="000000"/>
          <w:sz w:val="24"/>
        </w:rPr>
      </w:pPr>
      <w:r w:rsidRPr="00FD080A">
        <w:rPr>
          <w:rFonts w:eastAsia="Calibri"/>
          <w:color w:val="000000"/>
          <w:sz w:val="24"/>
        </w:rPr>
        <w:t>Qualified experts in these fields are proposed as potential referees:</w:t>
      </w:r>
    </w:p>
    <w:p w:rsidR="00591F4F" w:rsidRDefault="00591F4F" w:rsidP="00591F4F">
      <w:pPr>
        <w:spacing w:line="360" w:lineRule="auto"/>
        <w:ind w:right="-10"/>
        <w:contextualSpacing/>
        <w:rPr>
          <w:rFonts w:eastAsia="Calibri"/>
          <w:b/>
          <w:sz w:val="24"/>
        </w:rPr>
      </w:pPr>
    </w:p>
    <w:p w:rsidR="00591F4F" w:rsidRPr="00EE2A9F" w:rsidRDefault="00591F4F" w:rsidP="00591F4F">
      <w:pPr>
        <w:pStyle w:val="ListParagraph"/>
        <w:widowControl/>
        <w:numPr>
          <w:ilvl w:val="0"/>
          <w:numId w:val="1"/>
        </w:numPr>
        <w:wordWrap/>
        <w:adjustRightInd w:val="0"/>
        <w:spacing w:line="360" w:lineRule="auto"/>
        <w:rPr>
          <w:rFonts w:ascii="Times New Roman" w:eastAsiaTheme="minorHAnsi"/>
          <w:b/>
          <w:color w:val="0000FF"/>
          <w:kern w:val="0"/>
          <w:sz w:val="24"/>
          <w:lang w:eastAsia="en-US"/>
        </w:rPr>
      </w:pPr>
      <w:r w:rsidRPr="00EE2A9F">
        <w:rPr>
          <w:rFonts w:ascii="Times New Roman" w:eastAsia="Times New Roman"/>
          <w:b/>
          <w:kern w:val="0"/>
          <w:sz w:val="24"/>
          <w:lang w:eastAsia="en-US"/>
        </w:rPr>
        <w:t xml:space="preserve">Professor </w:t>
      </w:r>
      <w:r w:rsidRPr="00EE2A9F">
        <w:rPr>
          <w:rFonts w:ascii="Times New Roman" w:eastAsia="Times New Roman"/>
          <w:b/>
          <w:bCs/>
          <w:kern w:val="0"/>
          <w:sz w:val="24"/>
          <w:lang w:eastAsia="en-US"/>
        </w:rPr>
        <w:t>Young-A Son</w:t>
      </w:r>
    </w:p>
    <w:p w:rsidR="00591F4F" w:rsidRPr="00EE2A9F" w:rsidRDefault="00591F4F" w:rsidP="00591F4F">
      <w:pPr>
        <w:widowControl/>
        <w:shd w:val="clear" w:color="auto" w:fill="FFFFFF"/>
        <w:spacing w:line="360" w:lineRule="auto"/>
        <w:ind w:left="720"/>
        <w:contextualSpacing/>
        <w:rPr>
          <w:rFonts w:eastAsia="Times New Roman"/>
          <w:kern w:val="0"/>
          <w:sz w:val="24"/>
          <w:lang w:eastAsia="en-US"/>
        </w:rPr>
      </w:pPr>
      <w:r w:rsidRPr="00EE2A9F">
        <w:rPr>
          <w:rFonts w:eastAsia="Times New Roman"/>
          <w:bCs/>
          <w:iCs/>
          <w:kern w:val="0"/>
          <w:sz w:val="24"/>
          <w:lang w:eastAsia="en-US"/>
        </w:rPr>
        <w:t>Lab. of Organic Materials &amp; Functional Colorant Materials</w:t>
      </w:r>
      <w:r>
        <w:rPr>
          <w:rFonts w:eastAsia="Times New Roman"/>
          <w:bCs/>
          <w:iCs/>
          <w:kern w:val="0"/>
          <w:sz w:val="24"/>
          <w:lang w:eastAsia="en-US"/>
        </w:rPr>
        <w:t>,</w:t>
      </w:r>
    </w:p>
    <w:p w:rsidR="00591F4F" w:rsidRDefault="00591F4F" w:rsidP="00591F4F">
      <w:pPr>
        <w:widowControl/>
        <w:shd w:val="clear" w:color="auto" w:fill="FFFFFF"/>
        <w:spacing w:line="360" w:lineRule="auto"/>
        <w:ind w:left="720"/>
        <w:contextualSpacing/>
        <w:rPr>
          <w:rFonts w:eastAsia="Times New Roman"/>
          <w:kern w:val="0"/>
          <w:sz w:val="24"/>
          <w:lang w:eastAsia="en-US"/>
        </w:rPr>
      </w:pPr>
      <w:r w:rsidRPr="00EE2A9F">
        <w:rPr>
          <w:rFonts w:eastAsia="Times New Roman"/>
          <w:kern w:val="0"/>
          <w:sz w:val="24"/>
          <w:lang w:eastAsia="en-US"/>
        </w:rPr>
        <w:t xml:space="preserve">Dept. of Advanced Organic Materials and Textile System Engineering, </w:t>
      </w:r>
    </w:p>
    <w:p w:rsidR="00591F4F" w:rsidRDefault="00591F4F" w:rsidP="00591F4F">
      <w:pPr>
        <w:widowControl/>
        <w:shd w:val="clear" w:color="auto" w:fill="FFFFFF"/>
        <w:spacing w:line="360" w:lineRule="auto"/>
        <w:ind w:left="720"/>
        <w:contextualSpacing/>
        <w:rPr>
          <w:rFonts w:eastAsia="Times New Roman"/>
          <w:kern w:val="0"/>
          <w:sz w:val="24"/>
          <w:lang w:eastAsia="en-US"/>
        </w:rPr>
      </w:pPr>
      <w:r w:rsidRPr="00EE2A9F">
        <w:rPr>
          <w:rFonts w:eastAsia="Times New Roman"/>
          <w:kern w:val="0"/>
          <w:sz w:val="24"/>
          <w:lang w:eastAsia="en-US"/>
        </w:rPr>
        <w:t>Chungnam National University</w:t>
      </w:r>
      <w:r>
        <w:rPr>
          <w:rFonts w:eastAsia="Times New Roman"/>
          <w:kern w:val="0"/>
          <w:sz w:val="24"/>
          <w:lang w:eastAsia="en-US"/>
        </w:rPr>
        <w:t xml:space="preserve">, </w:t>
      </w:r>
      <w:r w:rsidRPr="00EE2A9F">
        <w:rPr>
          <w:rFonts w:eastAsia="Times New Roman"/>
          <w:kern w:val="0"/>
          <w:sz w:val="24"/>
          <w:lang w:eastAsia="en-US"/>
        </w:rPr>
        <w:t xml:space="preserve">220 Gung-dong, </w:t>
      </w:r>
    </w:p>
    <w:p w:rsidR="00591F4F" w:rsidRPr="00EE2A9F" w:rsidRDefault="00591F4F" w:rsidP="00591F4F">
      <w:pPr>
        <w:widowControl/>
        <w:shd w:val="clear" w:color="auto" w:fill="FFFFFF"/>
        <w:spacing w:line="360" w:lineRule="auto"/>
        <w:ind w:left="720"/>
        <w:contextualSpacing/>
        <w:rPr>
          <w:rFonts w:eastAsia="Gulim"/>
          <w:kern w:val="0"/>
          <w:sz w:val="24"/>
          <w:lang w:val="de-DE"/>
        </w:rPr>
      </w:pPr>
      <w:r w:rsidRPr="00EE2A9F">
        <w:rPr>
          <w:rFonts w:eastAsia="Times New Roman"/>
          <w:kern w:val="0"/>
          <w:sz w:val="24"/>
          <w:lang w:eastAsia="en-US"/>
        </w:rPr>
        <w:t xml:space="preserve">Yuseong-gu, Daejeon 305-764, </w:t>
      </w:r>
      <w:r w:rsidRPr="00EE2A9F">
        <w:rPr>
          <w:rFonts w:eastAsia="Gulim"/>
          <w:kern w:val="0"/>
          <w:sz w:val="24"/>
          <w:lang w:val="de-DE"/>
        </w:rPr>
        <w:t>South Korea</w:t>
      </w:r>
    </w:p>
    <w:p w:rsidR="00591F4F" w:rsidRDefault="00591F4F" w:rsidP="00591F4F">
      <w:pPr>
        <w:spacing w:line="360" w:lineRule="auto"/>
        <w:ind w:left="720"/>
        <w:contextualSpacing/>
        <w:rPr>
          <w:sz w:val="24"/>
        </w:rPr>
      </w:pPr>
      <w:r w:rsidRPr="00EE2A9F">
        <w:rPr>
          <w:sz w:val="24"/>
        </w:rPr>
        <w:t>E-mail address:</w:t>
      </w:r>
      <w:r>
        <w:rPr>
          <w:sz w:val="24"/>
        </w:rPr>
        <w:t xml:space="preserve"> </w:t>
      </w:r>
      <w:hyperlink r:id="rId7" w:history="1">
        <w:r w:rsidRPr="00922C8A">
          <w:rPr>
            <w:rStyle w:val="Hyperlink"/>
            <w:sz w:val="24"/>
          </w:rPr>
          <w:t>yason@cnu.ac.kr</w:t>
        </w:r>
      </w:hyperlink>
    </w:p>
    <w:p w:rsidR="00591F4F" w:rsidRDefault="00591F4F" w:rsidP="00591F4F">
      <w:pPr>
        <w:spacing w:line="360" w:lineRule="auto"/>
        <w:ind w:left="720"/>
        <w:contextualSpacing/>
        <w:rPr>
          <w:sz w:val="24"/>
        </w:rPr>
      </w:pPr>
    </w:p>
    <w:p w:rsidR="00591F4F" w:rsidRPr="00912B49" w:rsidRDefault="00591F4F" w:rsidP="00591F4F">
      <w:pPr>
        <w:pStyle w:val="ListParagraph"/>
        <w:numPr>
          <w:ilvl w:val="0"/>
          <w:numId w:val="1"/>
        </w:numPr>
        <w:wordWrap/>
        <w:spacing w:line="360" w:lineRule="auto"/>
        <w:ind w:right="-10"/>
        <w:rPr>
          <w:rFonts w:ascii="Times New Roman" w:eastAsia="Calibri"/>
          <w:b/>
          <w:sz w:val="24"/>
        </w:rPr>
      </w:pPr>
      <w:r w:rsidRPr="00912B49">
        <w:rPr>
          <w:rFonts w:ascii="Times New Roman" w:eastAsiaTheme="minorHAnsi"/>
          <w:b/>
          <w:color w:val="000000"/>
          <w:kern w:val="0"/>
          <w:sz w:val="24"/>
          <w:lang w:eastAsia="en-US"/>
        </w:rPr>
        <w:t>Dr. Sreekanth babu Jonnalagadda</w:t>
      </w:r>
    </w:p>
    <w:p w:rsidR="00591F4F" w:rsidRPr="00912B49" w:rsidRDefault="00591F4F" w:rsidP="00591F4F">
      <w:pPr>
        <w:pStyle w:val="ListParagraph"/>
        <w:widowControl/>
        <w:wordWrap/>
        <w:adjustRightInd w:val="0"/>
        <w:spacing w:line="360" w:lineRule="auto"/>
        <w:rPr>
          <w:rFonts w:ascii="Times New Roman" w:eastAsiaTheme="minorHAnsi"/>
          <w:kern w:val="0"/>
          <w:sz w:val="24"/>
          <w:lang w:eastAsia="en-US"/>
        </w:rPr>
      </w:pPr>
      <w:r w:rsidRPr="00912B49">
        <w:rPr>
          <w:rFonts w:ascii="Times New Roman" w:eastAsiaTheme="minorHAnsi"/>
          <w:kern w:val="0"/>
          <w:sz w:val="24"/>
          <w:lang w:eastAsia="en-US"/>
        </w:rPr>
        <w:t>School of Chemistry, University of KwaZulu-Natal,</w:t>
      </w:r>
    </w:p>
    <w:p w:rsidR="00591F4F" w:rsidRPr="00912B49" w:rsidRDefault="00591F4F" w:rsidP="00591F4F">
      <w:pPr>
        <w:pStyle w:val="ListParagraph"/>
        <w:widowControl/>
        <w:wordWrap/>
        <w:adjustRightInd w:val="0"/>
        <w:spacing w:line="360" w:lineRule="auto"/>
        <w:rPr>
          <w:rFonts w:ascii="Times New Roman" w:eastAsiaTheme="minorHAnsi"/>
          <w:kern w:val="0"/>
          <w:sz w:val="24"/>
          <w:lang w:eastAsia="en-US"/>
        </w:rPr>
      </w:pPr>
      <w:r w:rsidRPr="00912B49">
        <w:rPr>
          <w:rFonts w:ascii="Times New Roman" w:eastAsiaTheme="minorHAnsi"/>
          <w:kern w:val="0"/>
          <w:sz w:val="24"/>
          <w:lang w:eastAsia="en-US"/>
        </w:rPr>
        <w:t>P Bag X 54001, Durban 4000, South Africa.</w:t>
      </w:r>
    </w:p>
    <w:p w:rsidR="00591F4F" w:rsidRPr="00912B49" w:rsidRDefault="00591F4F" w:rsidP="00591F4F">
      <w:pPr>
        <w:pStyle w:val="ListParagraph"/>
        <w:wordWrap/>
        <w:spacing w:line="360" w:lineRule="auto"/>
        <w:ind w:right="-10"/>
        <w:rPr>
          <w:rFonts w:ascii="Times New Roman" w:eastAsiaTheme="minorHAnsi"/>
          <w:color w:val="0000FF"/>
          <w:kern w:val="0"/>
          <w:sz w:val="24"/>
          <w:lang w:eastAsia="en-US"/>
        </w:rPr>
      </w:pPr>
      <w:r w:rsidRPr="00912B49">
        <w:rPr>
          <w:rFonts w:ascii="Times New Roman" w:eastAsiaTheme="minorHAnsi"/>
          <w:color w:val="000000"/>
          <w:kern w:val="0"/>
          <w:sz w:val="24"/>
          <w:lang w:eastAsia="en-US"/>
        </w:rPr>
        <w:t xml:space="preserve">E-mail: </w:t>
      </w:r>
      <w:hyperlink r:id="rId8" w:history="1">
        <w:r w:rsidRPr="00912B49">
          <w:rPr>
            <w:rStyle w:val="Hyperlink"/>
            <w:rFonts w:ascii="Times New Roman" w:eastAsiaTheme="minorHAnsi"/>
            <w:kern w:val="0"/>
            <w:sz w:val="24"/>
            <w:lang w:eastAsia="en-US"/>
          </w:rPr>
          <w:t>jonnaladdas@ukzn.ac.za</w:t>
        </w:r>
      </w:hyperlink>
    </w:p>
    <w:p w:rsidR="00591F4F" w:rsidRPr="00912B49" w:rsidRDefault="00591F4F" w:rsidP="00591F4F">
      <w:pPr>
        <w:spacing w:line="360" w:lineRule="auto"/>
        <w:ind w:right="-10"/>
        <w:contextualSpacing/>
        <w:rPr>
          <w:rFonts w:eastAsia="Calibri"/>
          <w:b/>
          <w:sz w:val="24"/>
        </w:rPr>
      </w:pPr>
    </w:p>
    <w:p w:rsidR="00591F4F" w:rsidRPr="00153D21" w:rsidRDefault="00591F4F" w:rsidP="00591F4F">
      <w:pPr>
        <w:pStyle w:val="ListParagraph"/>
        <w:numPr>
          <w:ilvl w:val="0"/>
          <w:numId w:val="1"/>
        </w:numPr>
        <w:wordWrap/>
        <w:spacing w:line="360" w:lineRule="auto"/>
        <w:ind w:right="-10"/>
        <w:rPr>
          <w:rFonts w:ascii="Times New Roman" w:eastAsia="Calibri"/>
          <w:b/>
          <w:sz w:val="24"/>
        </w:rPr>
      </w:pPr>
      <w:r w:rsidRPr="00153D21">
        <w:rPr>
          <w:rFonts w:ascii="Times New Roman" w:eastAsiaTheme="minorHAnsi"/>
          <w:b/>
          <w:color w:val="000000"/>
          <w:kern w:val="0"/>
          <w:sz w:val="24"/>
          <w:lang w:eastAsia="en-US"/>
        </w:rPr>
        <w:t>Professor Sambasiva Rao Kotha</w:t>
      </w:r>
    </w:p>
    <w:p w:rsidR="00591F4F" w:rsidRPr="00153D21" w:rsidRDefault="00591F4F" w:rsidP="00591F4F">
      <w:pPr>
        <w:pStyle w:val="ListParagraph"/>
        <w:widowControl/>
        <w:wordWrap/>
        <w:autoSpaceDE/>
        <w:autoSpaceDN/>
        <w:spacing w:line="360" w:lineRule="auto"/>
        <w:rPr>
          <w:rFonts w:ascii="Times New Roman" w:eastAsia="Times New Roman"/>
          <w:kern w:val="0"/>
          <w:sz w:val="24"/>
          <w:lang w:eastAsia="en-US"/>
        </w:rPr>
      </w:pPr>
      <w:r w:rsidRPr="00153D21">
        <w:rPr>
          <w:rFonts w:ascii="Times New Roman" w:eastAsiaTheme="minorHAnsi"/>
          <w:color w:val="000000"/>
          <w:kern w:val="0"/>
          <w:sz w:val="24"/>
          <w:lang w:eastAsia="en-US"/>
        </w:rPr>
        <w:t xml:space="preserve">Department of Chemistry, </w:t>
      </w:r>
      <w:r w:rsidRPr="00153D21">
        <w:rPr>
          <w:rFonts w:ascii="Times New Roman" w:eastAsia="Times New Roman"/>
          <w:bCs/>
          <w:kern w:val="0"/>
          <w:sz w:val="24"/>
          <w:lang w:eastAsia="en-US"/>
        </w:rPr>
        <w:t>Indian Institute of Technology,</w:t>
      </w:r>
    </w:p>
    <w:p w:rsidR="00591F4F" w:rsidRPr="00153D21" w:rsidRDefault="00591F4F" w:rsidP="00591F4F">
      <w:pPr>
        <w:pStyle w:val="ListParagraph"/>
        <w:widowControl/>
        <w:wordWrap/>
        <w:autoSpaceDE/>
        <w:autoSpaceDN/>
        <w:spacing w:line="360" w:lineRule="auto"/>
        <w:rPr>
          <w:rFonts w:ascii="Times New Roman" w:eastAsia="Times New Roman"/>
          <w:kern w:val="0"/>
          <w:sz w:val="24"/>
          <w:lang w:eastAsia="en-US"/>
        </w:rPr>
      </w:pPr>
      <w:r w:rsidRPr="00153D21">
        <w:rPr>
          <w:rFonts w:ascii="Times New Roman" w:eastAsia="Times New Roman"/>
          <w:bCs/>
          <w:kern w:val="0"/>
          <w:sz w:val="24"/>
          <w:lang w:eastAsia="en-US"/>
        </w:rPr>
        <w:t>Powai, Mumbai 400076, INDIA</w:t>
      </w:r>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r w:rsidRPr="00153D21">
        <w:rPr>
          <w:rFonts w:ascii="Times New Roman" w:eastAsiaTheme="minorHAnsi"/>
          <w:color w:val="000000"/>
          <w:kern w:val="0"/>
          <w:sz w:val="24"/>
          <w:lang w:eastAsia="en-US"/>
        </w:rPr>
        <w:t xml:space="preserve">E-mail: </w:t>
      </w:r>
      <w:hyperlink r:id="rId9" w:history="1">
        <w:r w:rsidRPr="00153D21">
          <w:rPr>
            <w:rStyle w:val="Hyperlink"/>
            <w:rFonts w:ascii="Times New Roman" w:eastAsiaTheme="minorHAnsi"/>
            <w:kern w:val="0"/>
            <w:sz w:val="24"/>
            <w:lang w:eastAsia="en-US"/>
          </w:rPr>
          <w:t>srk@chem.iitb.ac.in</w:t>
        </w:r>
      </w:hyperlink>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p>
    <w:p w:rsidR="00591F4F" w:rsidRPr="00A21A7E" w:rsidRDefault="00591F4F" w:rsidP="00591F4F">
      <w:pPr>
        <w:pStyle w:val="ListParagraph"/>
        <w:widowControl/>
        <w:numPr>
          <w:ilvl w:val="0"/>
          <w:numId w:val="1"/>
        </w:numPr>
        <w:wordWrap/>
        <w:adjustRightInd w:val="0"/>
        <w:spacing w:line="360" w:lineRule="auto"/>
        <w:jc w:val="left"/>
        <w:rPr>
          <w:rFonts w:ascii="Times New Roman" w:eastAsiaTheme="minorHAnsi"/>
          <w:b/>
          <w:color w:val="000000"/>
          <w:kern w:val="0"/>
          <w:sz w:val="24"/>
          <w:lang w:eastAsia="en-US"/>
        </w:rPr>
      </w:pPr>
      <w:r w:rsidRPr="00A21A7E">
        <w:rPr>
          <w:rFonts w:ascii="Times New Roman" w:eastAsiaTheme="minorHAnsi"/>
          <w:b/>
          <w:color w:val="000000"/>
          <w:kern w:val="0"/>
          <w:sz w:val="24"/>
          <w:lang w:eastAsia="en-US"/>
        </w:rPr>
        <w:t>Dr. Lingaiah Nagarapu</w:t>
      </w:r>
    </w:p>
    <w:p w:rsidR="00591F4F" w:rsidRPr="00A21A7E" w:rsidRDefault="00591F4F" w:rsidP="00591F4F">
      <w:pPr>
        <w:pStyle w:val="ListParagraph"/>
        <w:widowControl/>
        <w:wordWrap/>
        <w:adjustRightInd w:val="0"/>
        <w:spacing w:line="360" w:lineRule="auto"/>
        <w:rPr>
          <w:rFonts w:ascii="Times New Roman"/>
          <w:sz w:val="24"/>
          <w:bdr w:val="none" w:sz="0" w:space="0" w:color="auto" w:frame="1"/>
        </w:rPr>
      </w:pPr>
      <w:r w:rsidRPr="00A21A7E">
        <w:rPr>
          <w:rFonts w:ascii="Times New Roman"/>
          <w:sz w:val="24"/>
          <w:bdr w:val="none" w:sz="0" w:space="0" w:color="auto" w:frame="1"/>
        </w:rPr>
        <w:t>Crop Protection Chemicals Department,</w:t>
      </w:r>
    </w:p>
    <w:p w:rsidR="00591F4F" w:rsidRPr="00A21A7E" w:rsidRDefault="00A623FD" w:rsidP="00591F4F">
      <w:pPr>
        <w:pStyle w:val="ListParagraph"/>
        <w:widowControl/>
        <w:wordWrap/>
        <w:adjustRightInd w:val="0"/>
        <w:spacing w:line="360" w:lineRule="auto"/>
        <w:rPr>
          <w:rFonts w:ascii="Times New Roman"/>
          <w:sz w:val="24"/>
          <w:bdr w:val="single" w:sz="6" w:space="0" w:color="000000" w:frame="1"/>
        </w:rPr>
      </w:pPr>
      <w:hyperlink r:id="rId10" w:history="1">
        <w:r w:rsidR="00591F4F" w:rsidRPr="00A21A7E">
          <w:rPr>
            <w:rStyle w:val="Hyperlink"/>
            <w:rFonts w:ascii="Times New Roman"/>
            <w:bCs/>
            <w:color w:val="auto"/>
            <w:sz w:val="24"/>
            <w:u w:val="none"/>
          </w:rPr>
          <w:t>Indian Institute of Chemical Technology</w:t>
        </w:r>
        <w:r w:rsidR="00591F4F">
          <w:rPr>
            <w:rStyle w:val="Hyperlink"/>
            <w:rFonts w:ascii="Times New Roman"/>
            <w:bCs/>
            <w:color w:val="auto"/>
            <w:sz w:val="24"/>
            <w:u w:val="none"/>
          </w:rPr>
          <w:t>,</w:t>
        </w:r>
      </w:hyperlink>
    </w:p>
    <w:p w:rsidR="00591F4F" w:rsidRPr="00A21A7E" w:rsidRDefault="00591F4F" w:rsidP="00591F4F">
      <w:pPr>
        <w:pStyle w:val="ListParagraph"/>
        <w:widowControl/>
        <w:wordWrap/>
        <w:adjustRightInd w:val="0"/>
        <w:spacing w:line="360" w:lineRule="auto"/>
        <w:rPr>
          <w:rFonts w:ascii="Times New Roman"/>
          <w:sz w:val="24"/>
          <w:bdr w:val="none" w:sz="0" w:space="0" w:color="auto" w:frame="1"/>
        </w:rPr>
      </w:pPr>
      <w:r w:rsidRPr="00A21A7E">
        <w:rPr>
          <w:rFonts w:ascii="Times New Roman"/>
          <w:sz w:val="24"/>
          <w:bdr w:val="none" w:sz="0" w:space="0" w:color="auto" w:frame="1"/>
        </w:rPr>
        <w:t>Tarnaka, Hyderabad-500007, Telangana, INDIA</w:t>
      </w:r>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r w:rsidRPr="00A21A7E">
        <w:rPr>
          <w:rFonts w:ascii="Times New Roman" w:eastAsiaTheme="minorHAnsi"/>
          <w:color w:val="000000"/>
          <w:kern w:val="0"/>
          <w:sz w:val="24"/>
          <w:lang w:eastAsia="en-US"/>
        </w:rPr>
        <w:t xml:space="preserve">E-mail: </w:t>
      </w:r>
      <w:hyperlink r:id="rId11" w:history="1">
        <w:r w:rsidRPr="00A21A7E">
          <w:rPr>
            <w:rStyle w:val="Hyperlink"/>
            <w:rFonts w:ascii="Times New Roman" w:eastAsiaTheme="minorHAnsi"/>
            <w:kern w:val="0"/>
            <w:sz w:val="24"/>
            <w:lang w:eastAsia="en-US"/>
          </w:rPr>
          <w:t>nagarapu@iict.res.in</w:t>
        </w:r>
      </w:hyperlink>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p>
    <w:p w:rsidR="00591F4F" w:rsidRPr="00A21A7E" w:rsidRDefault="00591F4F" w:rsidP="00591F4F">
      <w:pPr>
        <w:pStyle w:val="ListParagraph"/>
        <w:widowControl/>
        <w:numPr>
          <w:ilvl w:val="0"/>
          <w:numId w:val="1"/>
        </w:numPr>
        <w:wordWrap/>
        <w:adjustRightInd w:val="0"/>
        <w:spacing w:line="360" w:lineRule="auto"/>
        <w:rPr>
          <w:rFonts w:ascii="Times New Roman" w:eastAsiaTheme="minorHAnsi"/>
          <w:b/>
          <w:kern w:val="0"/>
          <w:sz w:val="24"/>
          <w:lang w:eastAsia="en-US"/>
        </w:rPr>
      </w:pPr>
      <w:r w:rsidRPr="00A21A7E">
        <w:rPr>
          <w:rFonts w:ascii="Times New Roman" w:eastAsiaTheme="minorHAnsi"/>
          <w:b/>
          <w:kern w:val="0"/>
          <w:sz w:val="24"/>
          <w:lang w:eastAsia="en-US"/>
        </w:rPr>
        <w:t>Dr. Subash C. Jonnalagadda</w:t>
      </w:r>
    </w:p>
    <w:p w:rsidR="00591F4F" w:rsidRPr="00A21A7E" w:rsidRDefault="00591F4F" w:rsidP="00591F4F">
      <w:pPr>
        <w:pStyle w:val="ListParagraph"/>
        <w:wordWrap/>
        <w:spacing w:line="360" w:lineRule="auto"/>
        <w:ind w:right="-10"/>
        <w:rPr>
          <w:rFonts w:ascii="Times New Roman"/>
          <w:sz w:val="24"/>
        </w:rPr>
      </w:pPr>
      <w:r w:rsidRPr="00A21A7E">
        <w:rPr>
          <w:rFonts w:ascii="Times New Roman"/>
          <w:sz w:val="24"/>
        </w:rPr>
        <w:t>Department of Chemistry and Biochemistry,</w:t>
      </w:r>
    </w:p>
    <w:p w:rsidR="00591F4F" w:rsidRPr="00A21A7E" w:rsidRDefault="00591F4F" w:rsidP="00591F4F">
      <w:pPr>
        <w:pStyle w:val="ListParagraph"/>
        <w:wordWrap/>
        <w:spacing w:line="360" w:lineRule="auto"/>
        <w:ind w:right="-10"/>
        <w:rPr>
          <w:rFonts w:ascii="Times New Roman"/>
          <w:sz w:val="24"/>
          <w:lang w:val="en-GB" w:eastAsia="ja-JP"/>
        </w:rPr>
      </w:pPr>
      <w:r w:rsidRPr="00A21A7E">
        <w:rPr>
          <w:rFonts w:ascii="Times New Roman"/>
          <w:sz w:val="24"/>
        </w:rPr>
        <w:t>Rowan University, Glassboro, NJ 08028, USA.</w:t>
      </w:r>
    </w:p>
    <w:p w:rsidR="00591F4F" w:rsidRPr="00A711D8" w:rsidRDefault="00591F4F" w:rsidP="00591F4F">
      <w:pPr>
        <w:pStyle w:val="ListParagraph"/>
        <w:wordWrap/>
        <w:spacing w:line="360" w:lineRule="auto"/>
        <w:ind w:right="-10"/>
        <w:rPr>
          <w:sz w:val="22"/>
          <w:szCs w:val="22"/>
        </w:rPr>
      </w:pPr>
      <w:r w:rsidRPr="00A21A7E">
        <w:rPr>
          <w:rFonts w:ascii="Times New Roman" w:eastAsiaTheme="minorHAnsi"/>
          <w:color w:val="000000"/>
          <w:kern w:val="0"/>
          <w:sz w:val="24"/>
          <w:lang w:eastAsia="en-US"/>
        </w:rPr>
        <w:t xml:space="preserve">E-mail: </w:t>
      </w:r>
      <w:hyperlink r:id="rId12" w:history="1">
        <w:r w:rsidRPr="00A21A7E">
          <w:rPr>
            <w:rStyle w:val="Hyperlink"/>
            <w:rFonts w:ascii="Times New Roman" w:eastAsiaTheme="minorHAnsi"/>
            <w:kern w:val="0"/>
            <w:sz w:val="24"/>
            <w:lang w:eastAsia="en-US"/>
          </w:rPr>
          <w:t>jonnaladda@rowan.edu</w:t>
        </w:r>
      </w:hyperlink>
    </w:p>
    <w:sectPr w:rsidR="00591F4F" w:rsidRPr="00A711D8" w:rsidSect="003E3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P6975">
    <w:altName w:val="MS Mincho"/>
    <w:panose1 w:val="00000000000000000000"/>
    <w:charset w:val="80"/>
    <w:family w:val="auto"/>
    <w:notTrueType/>
    <w:pitch w:val="default"/>
    <w:sig w:usb0="00000000"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48C0"/>
    <w:multiLevelType w:val="hybridMultilevel"/>
    <w:tmpl w:val="51AA7EDE"/>
    <w:lvl w:ilvl="0" w:tplc="9AC8587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720"/>
  <w:characterSpacingControl w:val="doNotCompress"/>
  <w:compat>
    <w:useFELayout/>
  </w:compat>
  <w:rsids>
    <w:rsidRoot w:val="001E754F"/>
    <w:rsid w:val="00026F66"/>
    <w:rsid w:val="000653AD"/>
    <w:rsid w:val="001B03CC"/>
    <w:rsid w:val="001B0C24"/>
    <w:rsid w:val="001E1A70"/>
    <w:rsid w:val="001E754F"/>
    <w:rsid w:val="002577D8"/>
    <w:rsid w:val="002F3452"/>
    <w:rsid w:val="00364CD2"/>
    <w:rsid w:val="003C72A9"/>
    <w:rsid w:val="0042317A"/>
    <w:rsid w:val="004B2848"/>
    <w:rsid w:val="005468DE"/>
    <w:rsid w:val="00591F4F"/>
    <w:rsid w:val="006456E0"/>
    <w:rsid w:val="00755872"/>
    <w:rsid w:val="00757A17"/>
    <w:rsid w:val="00817417"/>
    <w:rsid w:val="00882DD9"/>
    <w:rsid w:val="0096392E"/>
    <w:rsid w:val="009C2D2E"/>
    <w:rsid w:val="009D7F4A"/>
    <w:rsid w:val="00A00DF6"/>
    <w:rsid w:val="00A16F4D"/>
    <w:rsid w:val="00A21117"/>
    <w:rsid w:val="00A50105"/>
    <w:rsid w:val="00A623FD"/>
    <w:rsid w:val="00A711D8"/>
    <w:rsid w:val="00A82E06"/>
    <w:rsid w:val="00AD4B62"/>
    <w:rsid w:val="00B226AA"/>
    <w:rsid w:val="00BA4441"/>
    <w:rsid w:val="00C300DC"/>
    <w:rsid w:val="00C814A1"/>
    <w:rsid w:val="00C878A1"/>
    <w:rsid w:val="00CD4740"/>
    <w:rsid w:val="00D23BDB"/>
    <w:rsid w:val="00F626D0"/>
    <w:rsid w:val="00F66399"/>
    <w:rsid w:val="00F8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6"/>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A71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F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6F66"/>
    <w:rPr>
      <w:rFonts w:asciiTheme="majorHAnsi" w:eastAsiaTheme="majorEastAsia" w:hAnsiTheme="majorHAnsi" w:cstheme="majorBidi"/>
      <w:b/>
      <w:bCs/>
      <w:color w:val="4F81BD" w:themeColor="accent1"/>
      <w:kern w:val="2"/>
      <w:sz w:val="26"/>
      <w:szCs w:val="26"/>
      <w:lang w:eastAsia="zh-CN"/>
    </w:rPr>
  </w:style>
  <w:style w:type="character" w:styleId="Hyperlink">
    <w:name w:val="Hyperlink"/>
    <w:uiPriority w:val="99"/>
    <w:unhideWhenUsed/>
    <w:rsid w:val="00026F66"/>
    <w:rPr>
      <w:color w:val="336699"/>
      <w:u w:val="single"/>
    </w:rPr>
  </w:style>
  <w:style w:type="paragraph" w:customStyle="1" w:styleId="02PaperAuthors">
    <w:name w:val="02 Paper Authors"/>
    <w:rsid w:val="00026F66"/>
    <w:pPr>
      <w:spacing w:after="0" w:line="240" w:lineRule="exact"/>
    </w:pPr>
    <w:rPr>
      <w:rFonts w:ascii="Times New Roman" w:eastAsia="SimSun" w:hAnsi="Times New Roman" w:cs="Times New Roman"/>
      <w:b/>
      <w:noProof/>
      <w:lang w:val="en-GB" w:eastAsia="en-GB"/>
    </w:rPr>
  </w:style>
  <w:style w:type="character" w:customStyle="1" w:styleId="Heading1Char">
    <w:name w:val="Heading 1 Char"/>
    <w:basedOn w:val="DefaultParagraphFont"/>
    <w:link w:val="Heading1"/>
    <w:uiPriority w:val="9"/>
    <w:rsid w:val="00A711D8"/>
    <w:rPr>
      <w:rFonts w:asciiTheme="majorHAnsi" w:eastAsiaTheme="majorEastAsia" w:hAnsiTheme="majorHAnsi" w:cstheme="majorBidi"/>
      <w:b/>
      <w:bCs/>
      <w:color w:val="365F91" w:themeColor="accent1" w:themeShade="BF"/>
      <w:kern w:val="2"/>
      <w:sz w:val="28"/>
      <w:szCs w:val="28"/>
      <w:lang w:eastAsia="zh-CN"/>
    </w:rPr>
  </w:style>
  <w:style w:type="paragraph" w:styleId="NormalWeb">
    <w:name w:val="Normal (Web)"/>
    <w:basedOn w:val="Normal"/>
    <w:uiPriority w:val="99"/>
    <w:rsid w:val="00A711D8"/>
    <w:pPr>
      <w:widowControl/>
      <w:spacing w:before="100" w:beforeAutospacing="1" w:after="100" w:afterAutospacing="1"/>
      <w:jc w:val="left"/>
    </w:pPr>
    <w:rPr>
      <w:rFonts w:eastAsia="Times New Roman"/>
      <w:noProof/>
      <w:kern w:val="0"/>
      <w:sz w:val="24"/>
      <w:lang w:eastAsia="en-US"/>
    </w:rPr>
  </w:style>
  <w:style w:type="character" w:styleId="Strong">
    <w:name w:val="Strong"/>
    <w:basedOn w:val="DefaultParagraphFont"/>
    <w:uiPriority w:val="22"/>
    <w:qFormat/>
    <w:rsid w:val="00A16F4D"/>
    <w:rPr>
      <w:b/>
      <w:bCs/>
    </w:rPr>
  </w:style>
  <w:style w:type="character" w:customStyle="1" w:styleId="spelle">
    <w:name w:val="spelle"/>
    <w:basedOn w:val="DefaultParagraphFont"/>
    <w:rsid w:val="009C2D2E"/>
  </w:style>
  <w:style w:type="paragraph" w:styleId="ListParagraph">
    <w:name w:val="List Paragraph"/>
    <w:basedOn w:val="Normal"/>
    <w:uiPriority w:val="34"/>
    <w:qFormat/>
    <w:rsid w:val="00591F4F"/>
    <w:pPr>
      <w:wordWrap w:val="0"/>
      <w:autoSpaceDE w:val="0"/>
      <w:autoSpaceDN w:val="0"/>
      <w:ind w:left="720"/>
      <w:contextualSpacing/>
    </w:pPr>
    <w:rPr>
      <w:rFonts w:ascii="Batang" w:eastAsia="Batang"/>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6"/>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A71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F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6F66"/>
    <w:rPr>
      <w:rFonts w:asciiTheme="majorHAnsi" w:eastAsiaTheme="majorEastAsia" w:hAnsiTheme="majorHAnsi" w:cstheme="majorBidi"/>
      <w:b/>
      <w:bCs/>
      <w:color w:val="4F81BD" w:themeColor="accent1"/>
      <w:kern w:val="2"/>
      <w:sz w:val="26"/>
      <w:szCs w:val="26"/>
      <w:lang w:eastAsia="zh-CN"/>
    </w:rPr>
  </w:style>
  <w:style w:type="character" w:styleId="Hyperlink">
    <w:name w:val="Hyperlink"/>
    <w:uiPriority w:val="99"/>
    <w:unhideWhenUsed/>
    <w:rsid w:val="00026F66"/>
    <w:rPr>
      <w:color w:val="336699"/>
      <w:u w:val="single"/>
    </w:rPr>
  </w:style>
  <w:style w:type="paragraph" w:customStyle="1" w:styleId="02PaperAuthors">
    <w:name w:val="02 Paper Authors"/>
    <w:rsid w:val="00026F66"/>
    <w:pPr>
      <w:spacing w:after="0" w:line="240" w:lineRule="exact"/>
    </w:pPr>
    <w:rPr>
      <w:rFonts w:ascii="Times New Roman" w:eastAsia="SimSun" w:hAnsi="Times New Roman" w:cs="Times New Roman"/>
      <w:b/>
      <w:noProof/>
      <w:lang w:val="en-GB" w:eastAsia="en-GB"/>
    </w:rPr>
  </w:style>
  <w:style w:type="character" w:customStyle="1" w:styleId="Heading1Char">
    <w:name w:val="Heading 1 Char"/>
    <w:basedOn w:val="DefaultParagraphFont"/>
    <w:link w:val="Heading1"/>
    <w:uiPriority w:val="9"/>
    <w:rsid w:val="00A711D8"/>
    <w:rPr>
      <w:rFonts w:asciiTheme="majorHAnsi" w:eastAsiaTheme="majorEastAsia" w:hAnsiTheme="majorHAnsi" w:cstheme="majorBidi"/>
      <w:b/>
      <w:bCs/>
      <w:color w:val="365F91" w:themeColor="accent1" w:themeShade="BF"/>
      <w:kern w:val="2"/>
      <w:sz w:val="28"/>
      <w:szCs w:val="28"/>
      <w:lang w:eastAsia="zh-CN"/>
    </w:rPr>
  </w:style>
  <w:style w:type="paragraph" w:styleId="NormalWeb">
    <w:name w:val="Normal (Web)"/>
    <w:basedOn w:val="Normal"/>
    <w:uiPriority w:val="99"/>
    <w:rsid w:val="00A711D8"/>
    <w:pPr>
      <w:widowControl/>
      <w:spacing w:before="100" w:beforeAutospacing="1" w:after="100" w:afterAutospacing="1"/>
      <w:jc w:val="left"/>
    </w:pPr>
    <w:rPr>
      <w:rFonts w:eastAsia="Times New Roman"/>
      <w:noProof/>
      <w:kern w:val="0"/>
      <w:sz w:val="24"/>
      <w:lang w:eastAsia="en-US"/>
    </w:rPr>
  </w:style>
  <w:style w:type="character" w:styleId="Strong">
    <w:name w:val="Strong"/>
    <w:basedOn w:val="DefaultParagraphFont"/>
    <w:uiPriority w:val="22"/>
    <w:qFormat/>
    <w:rsid w:val="00A16F4D"/>
    <w:rPr>
      <w:b/>
      <w:bCs/>
    </w:rPr>
  </w:style>
  <w:style w:type="character" w:customStyle="1" w:styleId="spelle">
    <w:name w:val="spelle"/>
    <w:basedOn w:val="DefaultParagraphFont"/>
    <w:rsid w:val="009C2D2E"/>
  </w:style>
  <w:style w:type="paragraph" w:styleId="ListParagraph">
    <w:name w:val="List Paragraph"/>
    <w:basedOn w:val="Normal"/>
    <w:uiPriority w:val="34"/>
    <w:qFormat/>
    <w:rsid w:val="00591F4F"/>
    <w:pPr>
      <w:wordWrap w:val="0"/>
      <w:autoSpaceDE w:val="0"/>
      <w:autoSpaceDN w:val="0"/>
      <w:ind w:left="720"/>
      <w:contextualSpacing/>
    </w:pPr>
    <w:rPr>
      <w:rFonts w:ascii="Batang" w:eastAsia="Batang"/>
      <w:sz w:val="20"/>
      <w:lang w:eastAsia="ko-KR"/>
    </w:rPr>
  </w:style>
</w:styles>
</file>

<file path=word/webSettings.xml><?xml version="1.0" encoding="utf-8"?>
<w:webSettings xmlns:r="http://schemas.openxmlformats.org/officeDocument/2006/relationships" xmlns:w="http://schemas.openxmlformats.org/wordprocessingml/2006/main">
  <w:divs>
    <w:div w:id="21078428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984">
          <w:marLeft w:val="0"/>
          <w:marRight w:val="0"/>
          <w:marTop w:val="0"/>
          <w:marBottom w:val="0"/>
          <w:divBdr>
            <w:top w:val="none" w:sz="0" w:space="0" w:color="auto"/>
            <w:left w:val="none" w:sz="0" w:space="0" w:color="auto"/>
            <w:bottom w:val="none" w:sz="0" w:space="0" w:color="auto"/>
            <w:right w:val="none" w:sz="0" w:space="0" w:color="auto"/>
          </w:divBdr>
          <w:divsChild>
            <w:div w:id="587232823">
              <w:marLeft w:val="0"/>
              <w:marRight w:val="0"/>
              <w:marTop w:val="0"/>
              <w:marBottom w:val="0"/>
              <w:divBdr>
                <w:top w:val="none" w:sz="0" w:space="0" w:color="auto"/>
                <w:left w:val="none" w:sz="0" w:space="0" w:color="auto"/>
                <w:bottom w:val="none" w:sz="0" w:space="0" w:color="auto"/>
                <w:right w:val="none" w:sz="0" w:space="0" w:color="auto"/>
              </w:divBdr>
              <w:divsChild>
                <w:div w:id="1923710695">
                  <w:marLeft w:val="0"/>
                  <w:marRight w:val="0"/>
                  <w:marTop w:val="0"/>
                  <w:marBottom w:val="0"/>
                  <w:divBdr>
                    <w:top w:val="none" w:sz="0" w:space="0" w:color="auto"/>
                    <w:left w:val="none" w:sz="0" w:space="0" w:color="auto"/>
                    <w:bottom w:val="none" w:sz="0" w:space="0" w:color="auto"/>
                    <w:right w:val="none" w:sz="0" w:space="0" w:color="auto"/>
                  </w:divBdr>
                  <w:divsChild>
                    <w:div w:id="1777290105">
                      <w:marLeft w:val="0"/>
                      <w:marRight w:val="0"/>
                      <w:marTop w:val="0"/>
                      <w:marBottom w:val="0"/>
                      <w:divBdr>
                        <w:top w:val="none" w:sz="0" w:space="0" w:color="auto"/>
                        <w:left w:val="none" w:sz="0" w:space="0" w:color="auto"/>
                        <w:bottom w:val="none" w:sz="0" w:space="0" w:color="auto"/>
                        <w:right w:val="none" w:sz="0" w:space="0" w:color="auto"/>
                      </w:divBdr>
                      <w:divsChild>
                        <w:div w:id="425348374">
                          <w:marLeft w:val="0"/>
                          <w:marRight w:val="0"/>
                          <w:marTop w:val="0"/>
                          <w:marBottom w:val="0"/>
                          <w:divBdr>
                            <w:top w:val="none" w:sz="0" w:space="0" w:color="auto"/>
                            <w:left w:val="none" w:sz="0" w:space="0" w:color="auto"/>
                            <w:bottom w:val="none" w:sz="0" w:space="0" w:color="auto"/>
                            <w:right w:val="none" w:sz="0" w:space="0" w:color="auto"/>
                          </w:divBdr>
                          <w:divsChild>
                            <w:div w:id="580795283">
                              <w:marLeft w:val="0"/>
                              <w:marRight w:val="0"/>
                              <w:marTop w:val="0"/>
                              <w:marBottom w:val="0"/>
                              <w:divBdr>
                                <w:top w:val="none" w:sz="0" w:space="0" w:color="auto"/>
                                <w:left w:val="none" w:sz="0" w:space="0" w:color="auto"/>
                                <w:bottom w:val="none" w:sz="0" w:space="0" w:color="auto"/>
                                <w:right w:val="none" w:sz="0" w:space="0" w:color="auto"/>
                              </w:divBdr>
                              <w:divsChild>
                                <w:div w:id="1043671791">
                                  <w:marLeft w:val="0"/>
                                  <w:marRight w:val="0"/>
                                  <w:marTop w:val="0"/>
                                  <w:marBottom w:val="0"/>
                                  <w:divBdr>
                                    <w:top w:val="none" w:sz="0" w:space="0" w:color="auto"/>
                                    <w:left w:val="none" w:sz="0" w:space="0" w:color="auto"/>
                                    <w:bottom w:val="none" w:sz="0" w:space="0" w:color="auto"/>
                                    <w:right w:val="none" w:sz="0" w:space="0" w:color="auto"/>
                                  </w:divBdr>
                                  <w:divsChild>
                                    <w:div w:id="368074713">
                                      <w:marLeft w:val="0"/>
                                      <w:marRight w:val="0"/>
                                      <w:marTop w:val="0"/>
                                      <w:marBottom w:val="0"/>
                                      <w:divBdr>
                                        <w:top w:val="none" w:sz="0" w:space="0" w:color="auto"/>
                                        <w:left w:val="none" w:sz="0" w:space="0" w:color="auto"/>
                                        <w:bottom w:val="none" w:sz="0" w:space="0" w:color="auto"/>
                                        <w:right w:val="none" w:sz="0" w:space="0" w:color="auto"/>
                                      </w:divBdr>
                                    </w:div>
                                  </w:divsChild>
                                </w:div>
                                <w:div w:id="508830566">
                                  <w:marLeft w:val="0"/>
                                  <w:marRight w:val="0"/>
                                  <w:marTop w:val="0"/>
                                  <w:marBottom w:val="0"/>
                                  <w:divBdr>
                                    <w:top w:val="none" w:sz="0" w:space="0" w:color="auto"/>
                                    <w:left w:val="none" w:sz="0" w:space="0" w:color="auto"/>
                                    <w:bottom w:val="none" w:sz="0" w:space="0" w:color="auto"/>
                                    <w:right w:val="none" w:sz="0" w:space="0" w:color="auto"/>
                                  </w:divBdr>
                                  <w:divsChild>
                                    <w:div w:id="3947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aladdas@ukz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son@cnu.ac.kr" TargetMode="External"/><Relationship Id="rId12" Type="http://schemas.openxmlformats.org/officeDocument/2006/relationships/hyperlink" Target="mailto:jonnaladda@row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okdou@gmail.com" TargetMode="External"/><Relationship Id="rId11" Type="http://schemas.openxmlformats.org/officeDocument/2006/relationships/hyperlink" Target="mailto:nagarapu@iict.res.i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researchgate.net/institution/Indian_Institute_of_Chemical_Technology" TargetMode="External"/><Relationship Id="rId4" Type="http://schemas.openxmlformats.org/officeDocument/2006/relationships/settings" Target="settings.xml"/><Relationship Id="rId9" Type="http://schemas.openxmlformats.org/officeDocument/2006/relationships/hyperlink" Target="mailto:srk@chem.iitb.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5F97-2172-4CCA-A2DA-8C8B7A13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cnu238</dc:creator>
  <cp:lastModifiedBy>RAM</cp:lastModifiedBy>
  <cp:revision>4</cp:revision>
  <dcterms:created xsi:type="dcterms:W3CDTF">2016-02-15T07:37:00Z</dcterms:created>
  <dcterms:modified xsi:type="dcterms:W3CDTF">2016-02-16T11:14:00Z</dcterms:modified>
</cp:coreProperties>
</file>