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8" w:rsidRPr="00C5244C" w:rsidRDefault="00C5244C" w:rsidP="00C5244C">
      <w:pPr>
        <w:tabs>
          <w:tab w:val="left" w:pos="79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Извод</w:t>
      </w:r>
    </w:p>
    <w:p w:rsidR="000D05E8" w:rsidRDefault="000D05E8" w:rsidP="000D05E8">
      <w:pPr>
        <w:tabs>
          <w:tab w:val="left" w:pos="79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244C" w:rsidRPr="00C5244C" w:rsidRDefault="00C5244C" w:rsidP="000D05E8">
      <w:pPr>
        <w:tabs>
          <w:tab w:val="left" w:pos="79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Региоселективна синтеза, карактеризација и испитиванје антимикробне активности амид-етар </w:t>
      </w:r>
      <w:r>
        <w:rPr>
          <w:rFonts w:ascii="Times New Roman" w:hAnsi="Times New Roman"/>
          <w:b/>
          <w:sz w:val="28"/>
          <w:szCs w:val="28"/>
        </w:rPr>
        <w:t>1,4-</w:t>
      </w:r>
      <w:r>
        <w:rPr>
          <w:rFonts w:ascii="Times New Roman" w:hAnsi="Times New Roman"/>
          <w:b/>
          <w:sz w:val="28"/>
          <w:szCs w:val="28"/>
          <w:lang w:val="sr-Cyrl-RS"/>
        </w:rPr>
        <w:t>дисупституисаних</w:t>
      </w:r>
      <w:r>
        <w:rPr>
          <w:rFonts w:ascii="Times New Roman" w:hAnsi="Times New Roman"/>
          <w:b/>
          <w:sz w:val="28"/>
          <w:szCs w:val="28"/>
        </w:rPr>
        <w:t xml:space="preserve"> 1,2,3-</w:t>
      </w:r>
      <w:r>
        <w:rPr>
          <w:rFonts w:ascii="Times New Roman" w:hAnsi="Times New Roman"/>
          <w:b/>
          <w:sz w:val="28"/>
          <w:szCs w:val="28"/>
          <w:lang w:val="sr-Cyrl-RS"/>
        </w:rPr>
        <w:t>триазола</w:t>
      </w:r>
    </w:p>
    <w:p w:rsidR="000D05E8" w:rsidRDefault="000D05E8" w:rsidP="000D05E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0D05E8" w:rsidRDefault="00C5244C" w:rsidP="000D05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3E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hander</w:t>
      </w:r>
      <w:proofErr w:type="spellEnd"/>
      <w:r w:rsidRPr="00513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E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rakash</w:t>
      </w:r>
      <w:proofErr w:type="spellEnd"/>
      <w:r w:rsidRPr="00513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E7">
        <w:rPr>
          <w:rFonts w:ascii="Times New Roman" w:hAnsi="Times New Roman"/>
          <w:sz w:val="24"/>
          <w:szCs w:val="24"/>
        </w:rPr>
        <w:t>Kaushik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133E7">
        <w:rPr>
          <w:rFonts w:ascii="Times New Roman" w:hAnsi="Times New Roman"/>
          <w:sz w:val="24"/>
          <w:szCs w:val="24"/>
        </w:rPr>
        <w:t xml:space="preserve">*, </w:t>
      </w:r>
      <w:proofErr w:type="spellStart"/>
      <w:r w:rsidRPr="005133E7">
        <w:rPr>
          <w:rFonts w:ascii="Times New Roman" w:hAnsi="Times New Roman"/>
          <w:sz w:val="24"/>
          <w:szCs w:val="24"/>
        </w:rPr>
        <w:t>Krishan</w:t>
      </w:r>
      <w:proofErr w:type="spellEnd"/>
      <w:r w:rsidRPr="00513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E7">
        <w:rPr>
          <w:rFonts w:ascii="Times New Roman" w:hAnsi="Times New Roman"/>
          <w:sz w:val="24"/>
          <w:szCs w:val="24"/>
        </w:rPr>
        <w:t>Kumar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proofErr w:type="spellEnd"/>
      <w:r w:rsidRPr="005133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3E7">
        <w:rPr>
          <w:rFonts w:ascii="Times New Roman" w:hAnsi="Times New Roman"/>
          <w:sz w:val="24"/>
          <w:szCs w:val="24"/>
        </w:rPr>
        <w:t>Devinder</w:t>
      </w:r>
      <w:proofErr w:type="spellEnd"/>
      <w:r w:rsidRPr="00513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E7">
        <w:rPr>
          <w:rFonts w:ascii="Times New Roman" w:hAnsi="Times New Roman"/>
          <w:sz w:val="24"/>
          <w:szCs w:val="24"/>
        </w:rPr>
        <w:t>Kumar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proofErr w:type="spellEnd"/>
      <w:r w:rsidRPr="005133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3E7">
        <w:rPr>
          <w:rFonts w:ascii="Times New Roman" w:hAnsi="Times New Roman"/>
          <w:sz w:val="24"/>
          <w:szCs w:val="24"/>
        </w:rPr>
        <w:t>Satbir</w:t>
      </w:r>
      <w:proofErr w:type="spellEnd"/>
      <w:r w:rsidRPr="00513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E7">
        <w:rPr>
          <w:rFonts w:ascii="Times New Roman" w:hAnsi="Times New Roman"/>
          <w:sz w:val="24"/>
          <w:szCs w:val="24"/>
        </w:rPr>
        <w:t>Mor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proofErr w:type="spellEnd"/>
      <w:r w:rsidRPr="005133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3E7">
        <w:rPr>
          <w:rFonts w:ascii="Times New Roman" w:hAnsi="Times New Roman"/>
          <w:sz w:val="24"/>
          <w:szCs w:val="24"/>
        </w:rPr>
        <w:t>Ashwani</w:t>
      </w:r>
      <w:proofErr w:type="spellEnd"/>
      <w:r w:rsidRPr="00513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E7">
        <w:rPr>
          <w:rFonts w:ascii="Times New Roman" w:hAnsi="Times New Roman"/>
          <w:sz w:val="24"/>
          <w:szCs w:val="24"/>
        </w:rPr>
        <w:t>Kumar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spellEnd"/>
      <w:r w:rsidRPr="005133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3E7">
        <w:rPr>
          <w:rFonts w:ascii="Times New Roman" w:hAnsi="Times New Roman"/>
          <w:sz w:val="24"/>
          <w:szCs w:val="24"/>
        </w:rPr>
        <w:t>And</w:t>
      </w:r>
      <w:proofErr w:type="gramEnd"/>
      <w:r w:rsidRPr="005133E7">
        <w:rPr>
          <w:rFonts w:ascii="Times New Roman" w:hAnsi="Times New Roman"/>
          <w:sz w:val="24"/>
          <w:szCs w:val="24"/>
        </w:rPr>
        <w:t xml:space="preserve"> Deepak Kumar </w:t>
      </w:r>
      <w:proofErr w:type="spellStart"/>
      <w:r w:rsidRPr="005133E7">
        <w:rPr>
          <w:rFonts w:ascii="Times New Roman" w:hAnsi="Times New Roman"/>
          <w:sz w:val="24"/>
          <w:szCs w:val="24"/>
        </w:rPr>
        <w:t>Jindal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spellEnd"/>
      <w:r w:rsidRPr="005133E7">
        <w:rPr>
          <w:rFonts w:ascii="Times New Roman" w:hAnsi="Times New Roman"/>
          <w:sz w:val="24"/>
          <w:szCs w:val="24"/>
        </w:rPr>
        <w:t xml:space="preserve"> </w:t>
      </w:r>
    </w:p>
    <w:p w:rsidR="000D05E8" w:rsidRPr="005133E7" w:rsidRDefault="000D05E8" w:rsidP="000D05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05E8" w:rsidRPr="005133E7" w:rsidRDefault="000D05E8" w:rsidP="000D05E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133E7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5133E7">
        <w:rPr>
          <w:rFonts w:ascii="Times New Roman" w:hAnsi="Times New Roman"/>
          <w:i/>
          <w:sz w:val="24"/>
          <w:szCs w:val="24"/>
        </w:rPr>
        <w:t>Department</w:t>
      </w:r>
      <w:proofErr w:type="spellEnd"/>
      <w:r w:rsidRPr="005133E7">
        <w:rPr>
          <w:rFonts w:ascii="Times New Roman" w:hAnsi="Times New Roman"/>
          <w:i/>
          <w:sz w:val="24"/>
          <w:szCs w:val="24"/>
        </w:rPr>
        <w:t xml:space="preserve"> of Chemistry, Guru </w:t>
      </w:r>
      <w:proofErr w:type="spellStart"/>
      <w:r w:rsidRPr="005133E7">
        <w:rPr>
          <w:rFonts w:ascii="Times New Roman" w:hAnsi="Times New Roman"/>
          <w:i/>
          <w:sz w:val="24"/>
          <w:szCs w:val="24"/>
        </w:rPr>
        <w:t>Jambheshwar</w:t>
      </w:r>
      <w:proofErr w:type="spellEnd"/>
      <w:r w:rsidRPr="005133E7">
        <w:rPr>
          <w:rFonts w:ascii="Times New Roman" w:hAnsi="Times New Roman"/>
          <w:i/>
          <w:sz w:val="24"/>
          <w:szCs w:val="24"/>
        </w:rPr>
        <w:t xml:space="preserve"> University of Science</w:t>
      </w:r>
      <w:r>
        <w:rPr>
          <w:rFonts w:ascii="Times New Roman" w:hAnsi="Times New Roman"/>
          <w:i/>
          <w:sz w:val="24"/>
          <w:szCs w:val="24"/>
        </w:rPr>
        <w:t xml:space="preserve"> &amp; Technology, </w:t>
      </w:r>
      <w:proofErr w:type="spellStart"/>
      <w:r>
        <w:rPr>
          <w:rFonts w:ascii="Times New Roman" w:hAnsi="Times New Roman"/>
          <w:i/>
          <w:sz w:val="24"/>
          <w:szCs w:val="24"/>
        </w:rPr>
        <w:t>Hisar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Haryana, </w:t>
      </w:r>
      <w:r w:rsidRPr="005133E7">
        <w:rPr>
          <w:rFonts w:ascii="Times New Roman" w:hAnsi="Times New Roman"/>
          <w:i/>
          <w:sz w:val="24"/>
          <w:szCs w:val="24"/>
        </w:rPr>
        <w:t>India</w:t>
      </w:r>
    </w:p>
    <w:p w:rsidR="000D05E8" w:rsidRPr="005133E7" w:rsidRDefault="000D05E8" w:rsidP="000D0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133E7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5133E7">
        <w:rPr>
          <w:rFonts w:ascii="Times New Roman" w:hAnsi="Times New Roman"/>
          <w:i/>
          <w:sz w:val="24"/>
          <w:szCs w:val="24"/>
        </w:rPr>
        <w:t>Department</w:t>
      </w:r>
      <w:proofErr w:type="spellEnd"/>
      <w:r w:rsidRPr="005133E7">
        <w:rPr>
          <w:rFonts w:ascii="Times New Roman" w:hAnsi="Times New Roman"/>
          <w:i/>
          <w:sz w:val="24"/>
          <w:szCs w:val="24"/>
        </w:rPr>
        <w:t xml:space="preserve"> of Pharmaceutical Sciences, Guru </w:t>
      </w:r>
      <w:proofErr w:type="spellStart"/>
      <w:r w:rsidRPr="005133E7">
        <w:rPr>
          <w:rFonts w:ascii="Times New Roman" w:hAnsi="Times New Roman"/>
          <w:i/>
          <w:sz w:val="24"/>
          <w:szCs w:val="24"/>
        </w:rPr>
        <w:t>Jambheshwar</w:t>
      </w:r>
      <w:proofErr w:type="spellEnd"/>
      <w:r w:rsidRPr="005133E7">
        <w:rPr>
          <w:rFonts w:ascii="Times New Roman" w:hAnsi="Times New Roman"/>
          <w:i/>
          <w:sz w:val="24"/>
          <w:szCs w:val="24"/>
        </w:rPr>
        <w:t xml:space="preserve"> University of Science &amp; Technology, </w:t>
      </w:r>
      <w:proofErr w:type="spellStart"/>
      <w:r w:rsidRPr="005133E7">
        <w:rPr>
          <w:rFonts w:ascii="Times New Roman" w:hAnsi="Times New Roman"/>
          <w:i/>
          <w:sz w:val="24"/>
          <w:szCs w:val="24"/>
        </w:rPr>
        <w:t>Hisar</w:t>
      </w:r>
      <w:proofErr w:type="spellEnd"/>
      <w:r w:rsidRPr="005133E7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Haryana,</w:t>
      </w:r>
      <w:r w:rsidRPr="005133E7">
        <w:rPr>
          <w:rFonts w:ascii="Times New Roman" w:hAnsi="Times New Roman"/>
          <w:i/>
          <w:sz w:val="24"/>
          <w:szCs w:val="24"/>
        </w:rPr>
        <w:t xml:space="preserve"> India</w:t>
      </w:r>
    </w:p>
    <w:p w:rsidR="000D05E8" w:rsidRDefault="000D05E8" w:rsidP="000D05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5E8" w:rsidRPr="004D23A3" w:rsidRDefault="000D05E8" w:rsidP="000D05E8">
      <w:pPr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pt-BR"/>
        </w:rPr>
      </w:pPr>
      <w:r w:rsidRPr="00C718B4">
        <w:rPr>
          <w:rFonts w:ascii="Times New Roman" w:eastAsia="Times New Roman" w:hAnsi="Times New Roman"/>
          <w:iCs/>
          <w:sz w:val="24"/>
          <w:szCs w:val="24"/>
        </w:rPr>
        <w:t>*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C718B4">
        <w:rPr>
          <w:rFonts w:ascii="Times New Roman" w:eastAsia="Times New Roman" w:hAnsi="Times New Roman"/>
          <w:iCs/>
          <w:sz w:val="24"/>
          <w:szCs w:val="24"/>
        </w:rPr>
        <w:t>Corresponding Author</w:t>
      </w:r>
      <w:r>
        <w:rPr>
          <w:rFonts w:ascii="Times New Roman" w:eastAsia="Times New Roman" w:hAnsi="Times New Roman"/>
          <w:iCs/>
          <w:sz w:val="24"/>
          <w:szCs w:val="24"/>
        </w:rPr>
        <w:t>:</w:t>
      </w:r>
      <w:r w:rsidRPr="00C718B4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D23A3">
        <w:rPr>
          <w:rFonts w:ascii="Times New Roman" w:eastAsia="Times New Roman" w:hAnsi="Times New Roman"/>
          <w:iCs/>
          <w:sz w:val="24"/>
          <w:szCs w:val="24"/>
          <w:lang w:val="pt-BR"/>
        </w:rPr>
        <w:t xml:space="preserve">E-mail: </w:t>
      </w:r>
      <w:r>
        <w:rPr>
          <w:rFonts w:ascii="Times New Roman" w:eastAsia="Times New Roman" w:hAnsi="Times New Roman"/>
          <w:iCs/>
          <w:sz w:val="24"/>
          <w:szCs w:val="24"/>
          <w:lang w:val="pt-BR"/>
        </w:rPr>
        <w:t>kaushikcp@gmail.com</w:t>
      </w:r>
    </w:p>
    <w:p w:rsidR="000D05E8" w:rsidRPr="0093697D" w:rsidRDefault="000D05E8" w:rsidP="000D05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44C" w:rsidRPr="000B030A" w:rsidRDefault="00C5244C" w:rsidP="000D0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Извод</w:t>
      </w:r>
      <w:r w:rsidR="000D05E8" w:rsidRPr="005133E7">
        <w:rPr>
          <w:rFonts w:ascii="Times New Roman" w:hAnsi="Times New Roman"/>
          <w:i/>
          <w:sz w:val="24"/>
          <w:szCs w:val="24"/>
        </w:rPr>
        <w:t>:</w:t>
      </w:r>
      <w:r w:rsidR="000D0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Извршена је региоселективна синтеза амид-етар </w:t>
      </w:r>
      <w:r w:rsidRPr="005133E7">
        <w:rPr>
          <w:rFonts w:ascii="Times New Roman" w:hAnsi="Times New Roman"/>
          <w:sz w:val="24"/>
          <w:szCs w:val="24"/>
        </w:rPr>
        <w:t>1,4-</w:t>
      </w:r>
      <w:r>
        <w:rPr>
          <w:rFonts w:ascii="Times New Roman" w:hAnsi="Times New Roman"/>
          <w:sz w:val="24"/>
          <w:szCs w:val="24"/>
          <w:lang w:val="sr-Cyrl-RS"/>
        </w:rPr>
        <w:t>дисупституисаних</w:t>
      </w:r>
      <w:r w:rsidRPr="005133E7">
        <w:rPr>
          <w:rFonts w:ascii="Times New Roman" w:hAnsi="Times New Roman"/>
          <w:sz w:val="24"/>
          <w:szCs w:val="24"/>
        </w:rPr>
        <w:t xml:space="preserve"> 1,2,3-</w:t>
      </w:r>
      <w:r>
        <w:rPr>
          <w:rFonts w:ascii="Times New Roman" w:hAnsi="Times New Roman"/>
          <w:sz w:val="24"/>
          <w:szCs w:val="24"/>
          <w:lang w:val="sr-Cyrl-RS"/>
        </w:rPr>
        <w:t>триазола преко бакар</w:t>
      </w:r>
      <w:r w:rsidRPr="005133E7"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  <w:lang w:val="sr-Cyrl-RS"/>
        </w:rPr>
        <w:t xml:space="preserve">-катализоване „клик” реакције </w:t>
      </w:r>
      <w:r w:rsidRPr="005133E7">
        <w:rPr>
          <w:rFonts w:ascii="Times New Roman" w:hAnsi="Times New Roman"/>
          <w:sz w:val="24"/>
          <w:szCs w:val="24"/>
        </w:rPr>
        <w:t>1-(</w:t>
      </w:r>
      <w:r>
        <w:rPr>
          <w:rFonts w:ascii="Times New Roman" w:hAnsi="Times New Roman"/>
          <w:sz w:val="24"/>
          <w:szCs w:val="24"/>
          <w:lang w:val="sr-Cyrl-RS"/>
        </w:rPr>
        <w:t>проп</w:t>
      </w:r>
      <w:r w:rsidRPr="005133E7">
        <w:rPr>
          <w:rFonts w:ascii="Times New Roman" w:hAnsi="Times New Roman"/>
          <w:sz w:val="24"/>
          <w:szCs w:val="24"/>
        </w:rPr>
        <w:t>-2-</w:t>
      </w:r>
      <w:r>
        <w:rPr>
          <w:rFonts w:ascii="Times New Roman" w:hAnsi="Times New Roman"/>
          <w:sz w:val="24"/>
          <w:szCs w:val="24"/>
          <w:lang w:val="sr-Cyrl-RS"/>
        </w:rPr>
        <w:t>инилокси</w:t>
      </w:r>
      <w:r w:rsidRPr="005133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нафтален</w:t>
      </w:r>
      <w:r w:rsidRPr="005133E7">
        <w:rPr>
          <w:rFonts w:ascii="Times New Roman" w:hAnsi="Times New Roman"/>
          <w:sz w:val="24"/>
          <w:szCs w:val="24"/>
        </w:rPr>
        <w:t>, 2-(</w:t>
      </w:r>
      <w:r>
        <w:rPr>
          <w:rFonts w:ascii="Times New Roman" w:hAnsi="Times New Roman"/>
          <w:sz w:val="24"/>
          <w:szCs w:val="24"/>
          <w:lang w:val="sr-Cyrl-RS"/>
        </w:rPr>
        <w:t>проп</w:t>
      </w:r>
      <w:r w:rsidRPr="005133E7">
        <w:rPr>
          <w:rFonts w:ascii="Times New Roman" w:hAnsi="Times New Roman"/>
          <w:sz w:val="24"/>
          <w:szCs w:val="24"/>
        </w:rPr>
        <w:t>-2-</w:t>
      </w:r>
      <w:r>
        <w:rPr>
          <w:rFonts w:ascii="Times New Roman" w:hAnsi="Times New Roman"/>
          <w:sz w:val="24"/>
          <w:szCs w:val="24"/>
          <w:lang w:val="sr-Cyrl-RS"/>
        </w:rPr>
        <w:t>инилокси</w:t>
      </w:r>
      <w:r w:rsidRPr="005133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нафтален</w:t>
      </w:r>
      <w:r w:rsidRPr="00513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или</w:t>
      </w:r>
      <w:r w:rsidRPr="005133E7">
        <w:rPr>
          <w:rFonts w:ascii="Times New Roman" w:hAnsi="Times New Roman"/>
          <w:sz w:val="24"/>
          <w:szCs w:val="24"/>
        </w:rPr>
        <w:t xml:space="preserve"> 1,4-</w:t>
      </w:r>
      <w:r>
        <w:rPr>
          <w:rFonts w:ascii="Times New Roman" w:hAnsi="Times New Roman"/>
          <w:sz w:val="24"/>
          <w:szCs w:val="24"/>
          <w:lang w:val="sr-Cyrl-RS"/>
        </w:rPr>
        <w:t>бис</w:t>
      </w:r>
      <w:r w:rsidRPr="005133E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проп</w:t>
      </w:r>
      <w:r w:rsidRPr="005133E7">
        <w:rPr>
          <w:rFonts w:ascii="Times New Roman" w:hAnsi="Times New Roman"/>
          <w:sz w:val="24"/>
          <w:szCs w:val="24"/>
        </w:rPr>
        <w:t>-2-</w:t>
      </w:r>
      <w:r>
        <w:rPr>
          <w:rFonts w:ascii="Times New Roman" w:hAnsi="Times New Roman"/>
          <w:sz w:val="24"/>
          <w:szCs w:val="24"/>
          <w:lang w:val="sr-Cyrl-RS"/>
        </w:rPr>
        <w:t>инилокси</w:t>
      </w:r>
      <w:r w:rsidRPr="005133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бензена</w:t>
      </w:r>
      <w:r w:rsidRPr="00513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са</w:t>
      </w:r>
      <w:r w:rsidRPr="005133E7">
        <w:rPr>
          <w:rFonts w:ascii="Times New Roman" w:hAnsi="Times New Roman"/>
          <w:sz w:val="24"/>
          <w:szCs w:val="24"/>
        </w:rPr>
        <w:t xml:space="preserve"> 2-</w:t>
      </w:r>
      <w:r>
        <w:rPr>
          <w:rFonts w:ascii="Times New Roman" w:hAnsi="Times New Roman"/>
          <w:sz w:val="24"/>
          <w:szCs w:val="24"/>
          <w:lang w:val="sr-Cyrl-RS"/>
        </w:rPr>
        <w:t>азидо</w:t>
      </w:r>
      <w:r w:rsidRPr="005133E7">
        <w:rPr>
          <w:rFonts w:ascii="Times New Roman" w:hAnsi="Times New Roman"/>
          <w:sz w:val="24"/>
          <w:szCs w:val="24"/>
        </w:rPr>
        <w:t>-</w:t>
      </w:r>
      <w:r w:rsidRPr="00795EBD">
        <w:rPr>
          <w:rFonts w:ascii="Times New Roman" w:hAnsi="Times New Roman"/>
          <w:i/>
          <w:sz w:val="24"/>
          <w:szCs w:val="24"/>
        </w:rPr>
        <w:t>N</w:t>
      </w:r>
      <w:r w:rsidRPr="005133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супституисаним</w:t>
      </w:r>
      <w:r w:rsidRPr="00513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ацетамидима. Синтетисана једињења окарактерисана су ФТ-ИР</w:t>
      </w:r>
      <w:r w:rsidRPr="005133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3E7">
        <w:rPr>
          <w:rFonts w:ascii="Times New Roman" w:hAnsi="Times New Roman"/>
          <w:sz w:val="24"/>
          <w:szCs w:val="24"/>
          <w:vertAlign w:val="superscript"/>
        </w:rPr>
        <w:t>1</w:t>
      </w:r>
      <w:r w:rsidRPr="005133E7">
        <w:rPr>
          <w:rFonts w:ascii="Times New Roman" w:hAnsi="Times New Roman"/>
          <w:sz w:val="24"/>
          <w:szCs w:val="24"/>
        </w:rPr>
        <w:t>H</w:t>
      </w:r>
      <w:proofErr w:type="spellEnd"/>
      <w:r w:rsidRPr="00513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НМР</w:t>
      </w:r>
      <w:r w:rsidRPr="005133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3E7">
        <w:rPr>
          <w:rFonts w:ascii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НМР спектроскопијама и </w:t>
      </w:r>
      <w:proofErr w:type="spellStart"/>
      <w:r w:rsidRPr="005133E7">
        <w:rPr>
          <w:rFonts w:ascii="Times New Roman" w:hAnsi="Times New Roman"/>
          <w:sz w:val="24"/>
          <w:szCs w:val="24"/>
        </w:rPr>
        <w:t>HRMS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масеном спектрометријом и испитана је њихова </w:t>
      </w:r>
      <w:r w:rsidRPr="00BF5C0E">
        <w:rPr>
          <w:rFonts w:ascii="Times New Roman" w:hAnsi="Times New Roman"/>
          <w:i/>
          <w:sz w:val="24"/>
          <w:szCs w:val="24"/>
        </w:rPr>
        <w:t>in vitro</w:t>
      </w:r>
      <w:r>
        <w:rPr>
          <w:rFonts w:ascii="Times New Roman" w:hAnsi="Times New Roman"/>
          <w:sz w:val="24"/>
          <w:szCs w:val="24"/>
          <w:lang w:val="sr-Cyrl-RS"/>
        </w:rPr>
        <w:t xml:space="preserve"> антимикробна активност</w:t>
      </w:r>
      <w:r w:rsidR="002C077E">
        <w:rPr>
          <w:rFonts w:ascii="Times New Roman" w:hAnsi="Times New Roman"/>
          <w:sz w:val="24"/>
          <w:szCs w:val="24"/>
          <w:lang w:val="sr-Cyrl-RS"/>
        </w:rPr>
        <w:t xml:space="preserve"> према </w:t>
      </w:r>
      <w:r w:rsidR="002C077E" w:rsidRPr="00C739AA">
        <w:rPr>
          <w:rFonts w:ascii="Times New Roman" w:hAnsi="Times New Roman"/>
          <w:i/>
          <w:sz w:val="24"/>
          <w:szCs w:val="24"/>
        </w:rPr>
        <w:t xml:space="preserve">Bacillus </w:t>
      </w:r>
      <w:proofErr w:type="spellStart"/>
      <w:r w:rsidR="002C077E" w:rsidRPr="00C739AA">
        <w:rPr>
          <w:rFonts w:ascii="Times New Roman" w:hAnsi="Times New Roman"/>
          <w:i/>
          <w:sz w:val="24"/>
          <w:szCs w:val="24"/>
        </w:rPr>
        <w:t>subtilis</w:t>
      </w:r>
      <w:proofErr w:type="spellEnd"/>
      <w:r w:rsidR="002C077E" w:rsidRPr="005133E7">
        <w:rPr>
          <w:rFonts w:ascii="Times New Roman" w:hAnsi="Times New Roman"/>
          <w:sz w:val="24"/>
          <w:szCs w:val="24"/>
        </w:rPr>
        <w:t xml:space="preserve">, </w:t>
      </w:r>
      <w:r w:rsidR="002C077E" w:rsidRPr="00C739AA">
        <w:rPr>
          <w:rFonts w:ascii="Times New Roman" w:hAnsi="Times New Roman"/>
          <w:i/>
          <w:sz w:val="24"/>
          <w:szCs w:val="24"/>
        </w:rPr>
        <w:t xml:space="preserve">Staphylococcus </w:t>
      </w:r>
      <w:proofErr w:type="spellStart"/>
      <w:r w:rsidR="002C077E" w:rsidRPr="00C739AA">
        <w:rPr>
          <w:rFonts w:ascii="Times New Roman" w:hAnsi="Times New Roman"/>
          <w:i/>
          <w:sz w:val="24"/>
          <w:szCs w:val="24"/>
        </w:rPr>
        <w:t>aureus</w:t>
      </w:r>
      <w:proofErr w:type="spellEnd"/>
      <w:r w:rsidR="002C077E" w:rsidRPr="005133E7">
        <w:rPr>
          <w:rFonts w:ascii="Times New Roman" w:hAnsi="Times New Roman"/>
          <w:sz w:val="24"/>
          <w:szCs w:val="24"/>
        </w:rPr>
        <w:t xml:space="preserve"> (</w:t>
      </w:r>
      <w:r w:rsidR="002C077E">
        <w:rPr>
          <w:rFonts w:ascii="Times New Roman" w:hAnsi="Times New Roman"/>
          <w:sz w:val="24"/>
          <w:szCs w:val="24"/>
          <w:lang w:val="sr-Cyrl-RS"/>
        </w:rPr>
        <w:t>Грам позитивне бактерије</w:t>
      </w:r>
      <w:r w:rsidR="002C077E" w:rsidRPr="005133E7">
        <w:rPr>
          <w:rFonts w:ascii="Times New Roman" w:hAnsi="Times New Roman"/>
          <w:sz w:val="24"/>
          <w:szCs w:val="24"/>
        </w:rPr>
        <w:t xml:space="preserve">), </w:t>
      </w:r>
      <w:r w:rsidR="002C077E" w:rsidRPr="00C739AA">
        <w:rPr>
          <w:rFonts w:ascii="Times New Roman" w:hAnsi="Times New Roman"/>
          <w:i/>
          <w:sz w:val="24"/>
          <w:szCs w:val="24"/>
        </w:rPr>
        <w:t>Pseudomonas aeruginosa</w:t>
      </w:r>
      <w:r w:rsidR="002C077E" w:rsidRPr="005133E7">
        <w:rPr>
          <w:rFonts w:ascii="Times New Roman" w:hAnsi="Times New Roman"/>
          <w:sz w:val="24"/>
          <w:szCs w:val="24"/>
        </w:rPr>
        <w:t xml:space="preserve">, </w:t>
      </w:r>
      <w:r w:rsidR="002C077E" w:rsidRPr="00C739AA">
        <w:rPr>
          <w:rFonts w:ascii="Times New Roman" w:hAnsi="Times New Roman"/>
          <w:i/>
          <w:sz w:val="24"/>
          <w:szCs w:val="24"/>
        </w:rPr>
        <w:t>Escherichia coli</w:t>
      </w:r>
      <w:r w:rsidR="002C077E" w:rsidRPr="005133E7">
        <w:rPr>
          <w:rFonts w:ascii="Times New Roman" w:hAnsi="Times New Roman"/>
          <w:sz w:val="24"/>
          <w:szCs w:val="24"/>
        </w:rPr>
        <w:t xml:space="preserve"> (</w:t>
      </w:r>
      <w:r w:rsidR="002C077E">
        <w:rPr>
          <w:rFonts w:ascii="Times New Roman" w:hAnsi="Times New Roman"/>
          <w:sz w:val="24"/>
          <w:szCs w:val="24"/>
          <w:lang w:val="sr-Cyrl-RS"/>
        </w:rPr>
        <w:t>Грам негативне бактерије</w:t>
      </w:r>
      <w:r w:rsidR="002C077E" w:rsidRPr="005133E7">
        <w:rPr>
          <w:rFonts w:ascii="Times New Roman" w:hAnsi="Times New Roman"/>
          <w:sz w:val="24"/>
          <w:szCs w:val="24"/>
        </w:rPr>
        <w:t xml:space="preserve">), </w:t>
      </w:r>
      <w:r w:rsidR="002C077E" w:rsidRPr="00C739AA">
        <w:rPr>
          <w:rFonts w:ascii="Times New Roman" w:hAnsi="Times New Roman"/>
          <w:i/>
          <w:sz w:val="24"/>
          <w:szCs w:val="24"/>
        </w:rPr>
        <w:t xml:space="preserve">Candida </w:t>
      </w:r>
      <w:proofErr w:type="spellStart"/>
      <w:r w:rsidR="002C077E" w:rsidRPr="00C739AA">
        <w:rPr>
          <w:rFonts w:ascii="Times New Roman" w:hAnsi="Times New Roman"/>
          <w:i/>
          <w:sz w:val="24"/>
          <w:szCs w:val="24"/>
        </w:rPr>
        <w:t>albicans</w:t>
      </w:r>
      <w:proofErr w:type="spellEnd"/>
      <w:r w:rsidR="002C077E" w:rsidRPr="00C739AA">
        <w:rPr>
          <w:rFonts w:ascii="Times New Roman" w:hAnsi="Times New Roman"/>
          <w:i/>
          <w:sz w:val="24"/>
          <w:szCs w:val="24"/>
        </w:rPr>
        <w:t xml:space="preserve"> </w:t>
      </w:r>
      <w:r w:rsidR="002C077E">
        <w:rPr>
          <w:rFonts w:ascii="Times New Roman" w:hAnsi="Times New Roman"/>
          <w:sz w:val="24"/>
          <w:szCs w:val="24"/>
          <w:lang w:val="sr-Cyrl-RS"/>
        </w:rPr>
        <w:t>и</w:t>
      </w:r>
      <w:r w:rsidR="002C077E" w:rsidRPr="00513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77E" w:rsidRPr="00C739AA">
        <w:rPr>
          <w:rFonts w:ascii="Times New Roman" w:hAnsi="Times New Roman"/>
          <w:i/>
          <w:sz w:val="24"/>
          <w:szCs w:val="24"/>
        </w:rPr>
        <w:t>Aspergillus</w:t>
      </w:r>
      <w:proofErr w:type="spellEnd"/>
      <w:r w:rsidR="002C077E" w:rsidRPr="00C739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C077E" w:rsidRPr="00C739AA">
        <w:rPr>
          <w:rFonts w:ascii="Times New Roman" w:hAnsi="Times New Roman"/>
          <w:i/>
          <w:sz w:val="24"/>
          <w:szCs w:val="24"/>
        </w:rPr>
        <w:t>niger</w:t>
      </w:r>
      <w:proofErr w:type="spellEnd"/>
      <w:r w:rsidR="002C077E" w:rsidRPr="005133E7">
        <w:rPr>
          <w:rFonts w:ascii="Times New Roman" w:hAnsi="Times New Roman"/>
          <w:sz w:val="24"/>
          <w:szCs w:val="24"/>
        </w:rPr>
        <w:t xml:space="preserve"> (</w:t>
      </w:r>
      <w:r w:rsidR="002C077E">
        <w:rPr>
          <w:rFonts w:ascii="Times New Roman" w:hAnsi="Times New Roman"/>
          <w:sz w:val="24"/>
          <w:szCs w:val="24"/>
          <w:lang w:val="sr-Cyrl-RS"/>
        </w:rPr>
        <w:t>гљиве</w:t>
      </w:r>
      <w:r w:rsidR="002C077E" w:rsidRPr="005133E7">
        <w:rPr>
          <w:rFonts w:ascii="Times New Roman" w:hAnsi="Times New Roman"/>
          <w:sz w:val="24"/>
          <w:szCs w:val="24"/>
        </w:rPr>
        <w:t>).</w:t>
      </w:r>
      <w:r w:rsidR="003D6035">
        <w:rPr>
          <w:rFonts w:ascii="Times New Roman" w:hAnsi="Times New Roman"/>
          <w:sz w:val="24"/>
          <w:szCs w:val="24"/>
          <w:lang w:val="sr-Cyrl-RS"/>
        </w:rPr>
        <w:t xml:space="preserve"> Од синтетисаних дисупституисаних 1,2,3-триазола, једињење </w:t>
      </w:r>
      <w:r w:rsidR="003D6035" w:rsidRPr="000B030A">
        <w:rPr>
          <w:rFonts w:ascii="Times New Roman" w:hAnsi="Times New Roman"/>
          <w:b/>
          <w:sz w:val="24"/>
          <w:szCs w:val="24"/>
          <w:lang w:val="sr-Cyrl-RS"/>
        </w:rPr>
        <w:t>3д</w:t>
      </w:r>
      <w:r w:rsidR="003D6035">
        <w:rPr>
          <w:rFonts w:ascii="Times New Roman" w:hAnsi="Times New Roman"/>
          <w:sz w:val="24"/>
          <w:szCs w:val="24"/>
          <w:lang w:val="sr-Cyrl-RS"/>
        </w:rPr>
        <w:t xml:space="preserve"> показује изврсну антибактеријску активност, док једињења </w:t>
      </w:r>
      <w:r w:rsidR="003D6035" w:rsidRPr="000B030A">
        <w:rPr>
          <w:rFonts w:ascii="Times New Roman" w:hAnsi="Times New Roman"/>
          <w:b/>
          <w:sz w:val="24"/>
          <w:szCs w:val="24"/>
          <w:lang w:val="sr-Cyrl-RS"/>
        </w:rPr>
        <w:t>7д</w:t>
      </w:r>
      <w:r w:rsidR="003D603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3D6035" w:rsidRPr="000B030A">
        <w:rPr>
          <w:rFonts w:ascii="Times New Roman" w:hAnsi="Times New Roman"/>
          <w:b/>
          <w:sz w:val="24"/>
          <w:szCs w:val="24"/>
          <w:lang w:val="sr-Cyrl-RS"/>
        </w:rPr>
        <w:t>13д</w:t>
      </w:r>
      <w:r w:rsidR="003D6035">
        <w:rPr>
          <w:rFonts w:ascii="Times New Roman" w:hAnsi="Times New Roman"/>
          <w:sz w:val="24"/>
          <w:szCs w:val="24"/>
          <w:lang w:val="sr-Cyrl-RS"/>
        </w:rPr>
        <w:t xml:space="preserve"> делују као антифунгални агенси према тестираним микробним сојевима. </w:t>
      </w:r>
      <w:r w:rsidR="000B030A">
        <w:rPr>
          <w:rFonts w:ascii="Times New Roman" w:hAnsi="Times New Roman"/>
          <w:sz w:val="24"/>
          <w:szCs w:val="24"/>
          <w:lang w:val="sr-Cyrl-RS"/>
        </w:rPr>
        <w:t xml:space="preserve">Рачунарском симулацијом смештања у активно место ензима </w:t>
      </w:r>
      <w:r w:rsidR="000B030A" w:rsidRPr="00496AB4">
        <w:rPr>
          <w:rFonts w:ascii="Times New Roman" w:hAnsi="Times New Roman"/>
          <w:i/>
          <w:sz w:val="24"/>
          <w:szCs w:val="24"/>
        </w:rPr>
        <w:t xml:space="preserve">E. </w:t>
      </w:r>
      <w:proofErr w:type="gramStart"/>
      <w:r w:rsidR="000B030A" w:rsidRPr="00496AB4">
        <w:rPr>
          <w:rFonts w:ascii="Times New Roman" w:hAnsi="Times New Roman"/>
          <w:i/>
          <w:sz w:val="24"/>
          <w:szCs w:val="24"/>
        </w:rPr>
        <w:t>coli</w:t>
      </w:r>
      <w:proofErr w:type="gramEnd"/>
      <w:r w:rsidR="000B030A" w:rsidRPr="00496AB4">
        <w:rPr>
          <w:rFonts w:ascii="Times New Roman" w:hAnsi="Times New Roman"/>
          <w:i/>
          <w:sz w:val="24"/>
          <w:szCs w:val="24"/>
        </w:rPr>
        <w:t xml:space="preserve"> </w:t>
      </w:r>
      <w:r w:rsidR="000B030A">
        <w:rPr>
          <w:rFonts w:ascii="Times New Roman" w:hAnsi="Times New Roman"/>
          <w:sz w:val="24"/>
          <w:szCs w:val="24"/>
          <w:lang w:val="sr-Cyrl-RS"/>
        </w:rPr>
        <w:t>топоизомеразе</w:t>
      </w:r>
      <w:r w:rsidR="000B030A" w:rsidRPr="005133E7">
        <w:rPr>
          <w:rFonts w:ascii="Times New Roman" w:hAnsi="Times New Roman"/>
          <w:sz w:val="24"/>
          <w:szCs w:val="24"/>
        </w:rPr>
        <w:t xml:space="preserve"> II DNA </w:t>
      </w:r>
      <w:r w:rsidR="000B030A">
        <w:rPr>
          <w:rFonts w:ascii="Times New Roman" w:hAnsi="Times New Roman"/>
          <w:sz w:val="24"/>
          <w:szCs w:val="24"/>
          <w:lang w:val="sr-Cyrl-RS"/>
        </w:rPr>
        <w:t>гираза</w:t>
      </w:r>
      <w:r w:rsidR="000B030A" w:rsidRPr="005133E7">
        <w:rPr>
          <w:rFonts w:ascii="Times New Roman" w:hAnsi="Times New Roman"/>
          <w:sz w:val="24"/>
          <w:szCs w:val="24"/>
        </w:rPr>
        <w:t xml:space="preserve"> B</w:t>
      </w:r>
      <w:r w:rsidR="000B030A">
        <w:rPr>
          <w:rFonts w:ascii="Times New Roman" w:hAnsi="Times New Roman"/>
          <w:sz w:val="24"/>
          <w:szCs w:val="24"/>
          <w:lang w:val="sr-Cyrl-RS"/>
        </w:rPr>
        <w:t xml:space="preserve"> испитан је широк опсег антимикробних активности</w:t>
      </w:r>
      <w:r w:rsidR="000B030A" w:rsidRPr="000B0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30A">
        <w:rPr>
          <w:rFonts w:ascii="Times New Roman" w:hAnsi="Times New Roman"/>
          <w:sz w:val="24"/>
          <w:szCs w:val="24"/>
          <w:lang w:val="sr-Cyrl-RS"/>
        </w:rPr>
        <w:t xml:space="preserve">дисупституисаног деривата 1,2,3-триазола </w:t>
      </w:r>
      <w:r w:rsidR="000B030A" w:rsidRPr="000B030A">
        <w:rPr>
          <w:rFonts w:ascii="Times New Roman" w:hAnsi="Times New Roman"/>
          <w:b/>
          <w:sz w:val="24"/>
          <w:szCs w:val="24"/>
          <w:lang w:val="sr-Cyrl-RS"/>
        </w:rPr>
        <w:t>13д</w:t>
      </w:r>
      <w:r w:rsidR="000B030A">
        <w:rPr>
          <w:rFonts w:ascii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</w:p>
    <w:sectPr w:rsidR="00C5244C" w:rsidRPr="000B030A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8"/>
    <w:rsid w:val="000B030A"/>
    <w:rsid w:val="000D05E8"/>
    <w:rsid w:val="0018752E"/>
    <w:rsid w:val="002C077E"/>
    <w:rsid w:val="003D6035"/>
    <w:rsid w:val="00B853D9"/>
    <w:rsid w:val="00C5244C"/>
    <w:rsid w:val="00CD10E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E8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E8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3</cp:revision>
  <dcterms:created xsi:type="dcterms:W3CDTF">2017-06-22T15:08:00Z</dcterms:created>
  <dcterms:modified xsi:type="dcterms:W3CDTF">2017-06-22T16:06:00Z</dcterms:modified>
</cp:coreProperties>
</file>