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F3A" w:rsidRDefault="00E2680D" w:rsidP="006407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80D">
        <w:rPr>
          <w:rFonts w:ascii="Times New Roman" w:hAnsi="Times New Roman" w:cs="Times New Roman"/>
          <w:b/>
          <w:sz w:val="24"/>
          <w:szCs w:val="24"/>
        </w:rPr>
        <w:t>Authors Response to Reviewers Comments</w:t>
      </w:r>
    </w:p>
    <w:p w:rsidR="00E2680D" w:rsidRPr="00E2680D" w:rsidRDefault="009B0656" w:rsidP="006407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Referee</w:t>
      </w:r>
      <w:r w:rsidR="00E2680D">
        <w:rPr>
          <w:rFonts w:ascii="Times New Roman" w:hAnsi="Times New Roman" w:cs="Times New Roman"/>
          <w:b/>
          <w:sz w:val="24"/>
          <w:szCs w:val="24"/>
        </w:rPr>
        <w:t>: 1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2680D" w:rsidTr="00E2680D">
        <w:tc>
          <w:tcPr>
            <w:tcW w:w="4788" w:type="dxa"/>
          </w:tcPr>
          <w:p w:rsidR="00E2680D" w:rsidRPr="00E2680D" w:rsidRDefault="00E2680D" w:rsidP="0064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80D">
              <w:rPr>
                <w:rFonts w:ascii="Times New Roman" w:hAnsi="Times New Roman" w:cs="Times New Roman"/>
                <w:b/>
                <w:sz w:val="24"/>
                <w:szCs w:val="24"/>
              </w:rPr>
              <w:t>Comments</w:t>
            </w:r>
          </w:p>
        </w:tc>
        <w:tc>
          <w:tcPr>
            <w:tcW w:w="4788" w:type="dxa"/>
          </w:tcPr>
          <w:p w:rsidR="00E2680D" w:rsidRPr="00E2680D" w:rsidRDefault="00E2680D" w:rsidP="0064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80D">
              <w:rPr>
                <w:rFonts w:ascii="Times New Roman" w:hAnsi="Times New Roman" w:cs="Times New Roman"/>
                <w:b/>
                <w:sz w:val="24"/>
                <w:szCs w:val="24"/>
              </w:rPr>
              <w:t>Answers</w:t>
            </w:r>
          </w:p>
        </w:tc>
      </w:tr>
      <w:tr w:rsidR="009B0656" w:rsidTr="00E2680D">
        <w:tc>
          <w:tcPr>
            <w:tcW w:w="4788" w:type="dxa"/>
          </w:tcPr>
          <w:p w:rsidR="009B0656" w:rsidRDefault="00940CAA" w:rsidP="00940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06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Introduction part that "</w:t>
            </w:r>
            <w:r w:rsidRPr="00940CAA">
              <w:rPr>
                <w:rFonts w:ascii="Times New Roman" w:hAnsi="Times New Roman" w:cs="Times New Roman"/>
                <w:sz w:val="24"/>
                <w:szCs w:val="24"/>
              </w:rPr>
              <w:t>endoglucanase randomly attacks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CAA">
              <w:rPr>
                <w:rFonts w:ascii="Times New Roman" w:hAnsi="Times New Roman" w:cs="Times New Roman"/>
                <w:sz w:val="24"/>
                <w:szCs w:val="24"/>
              </w:rPr>
              <w:t>cellulose chains ",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ince in </w:t>
            </w:r>
            <w:r w:rsidRPr="00940CAA">
              <w:rPr>
                <w:rFonts w:ascii="Times New Roman" w:hAnsi="Times New Roman" w:cs="Times New Roman"/>
                <w:sz w:val="24"/>
                <w:szCs w:val="24"/>
              </w:rPr>
              <w:t>the scheme given in fig.1 it looked like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CAA">
              <w:rPr>
                <w:rFonts w:ascii="Times New Roman" w:hAnsi="Times New Roman" w:cs="Times New Roman"/>
                <w:sz w:val="24"/>
                <w:szCs w:val="24"/>
              </w:rPr>
              <w:t>endoglucanase splits intermolecular H-bonds. Unfortunately, in the revised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CAA">
              <w:rPr>
                <w:rFonts w:ascii="Times New Roman" w:hAnsi="Times New Roman" w:cs="Times New Roman"/>
                <w:sz w:val="24"/>
                <w:szCs w:val="24"/>
              </w:rPr>
              <w:t>manuscript authors inste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40CAA">
              <w:rPr>
                <w:rFonts w:ascii="Times New Roman" w:hAnsi="Times New Roman" w:cs="Times New Roman"/>
                <w:sz w:val="24"/>
                <w:szCs w:val="24"/>
              </w:rPr>
              <w:t>d of changing Fig.1, changed the statement 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CAA">
              <w:rPr>
                <w:rFonts w:ascii="Times New Roman" w:hAnsi="Times New Roman" w:cs="Times New Roman"/>
                <w:sz w:val="24"/>
                <w:szCs w:val="24"/>
              </w:rPr>
              <w:t>Introduction part "Mechanism of cellulase action on cellulose as initially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CAA">
              <w:rPr>
                <w:rFonts w:ascii="Times New Roman" w:hAnsi="Times New Roman" w:cs="Times New Roman"/>
                <w:sz w:val="24"/>
                <w:szCs w:val="24"/>
              </w:rPr>
              <w:t>the endoglucanase randomly attacks at intermolecular hydrogen bonding 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CAA">
              <w:rPr>
                <w:rFonts w:ascii="Times New Roman" w:hAnsi="Times New Roman" w:cs="Times New Roman"/>
                <w:sz w:val="24"/>
                <w:szCs w:val="24"/>
              </w:rPr>
              <w:t>cellulose chains, exoglucanase splits at 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reducing and non reducing end </w:t>
            </w:r>
            <w:r w:rsidRPr="00940CAA">
              <w:rPr>
                <w:rFonts w:ascii="Times New Roman" w:hAnsi="Times New Roman" w:cs="Times New Roman"/>
                <w:sz w:val="24"/>
                <w:szCs w:val="24"/>
              </w:rPr>
              <w:t xml:space="preserve">of cellulose with a release of </w:t>
            </w:r>
            <w:proofErr w:type="spellStart"/>
            <w:r w:rsidRPr="00940CAA">
              <w:rPr>
                <w:rFonts w:ascii="Times New Roman" w:hAnsi="Times New Roman" w:cs="Times New Roman"/>
                <w:sz w:val="24"/>
                <w:szCs w:val="24"/>
              </w:rPr>
              <w:t>cellobiose</w:t>
            </w:r>
            <w:proofErr w:type="spellEnd"/>
            <w:r w:rsidRPr="00940CAA">
              <w:rPr>
                <w:rFonts w:ascii="Times New Roman" w:hAnsi="Times New Roman" w:cs="Times New Roman"/>
                <w:sz w:val="24"/>
                <w:szCs w:val="24"/>
              </w:rPr>
              <w:t>, and finally β-</w:t>
            </w:r>
            <w:proofErr w:type="spellStart"/>
            <w:r w:rsidRPr="00940CAA">
              <w:rPr>
                <w:rFonts w:ascii="Times New Roman" w:hAnsi="Times New Roman" w:cs="Times New Roman"/>
                <w:sz w:val="24"/>
                <w:szCs w:val="24"/>
              </w:rPr>
              <w:t>glucosidase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CAA">
              <w:rPr>
                <w:rFonts w:ascii="Times New Roman" w:hAnsi="Times New Roman" w:cs="Times New Roman"/>
                <w:sz w:val="24"/>
                <w:szCs w:val="24"/>
              </w:rPr>
              <w:t xml:space="preserve">hydrolysis </w:t>
            </w:r>
            <w:proofErr w:type="spellStart"/>
            <w:r w:rsidRPr="00940CAA">
              <w:rPr>
                <w:rFonts w:ascii="Times New Roman" w:hAnsi="Times New Roman" w:cs="Times New Roman"/>
                <w:sz w:val="24"/>
                <w:szCs w:val="24"/>
              </w:rPr>
              <w:t>cellobiose</w:t>
            </w:r>
            <w:proofErr w:type="spellEnd"/>
            <w:r w:rsidR="004E5AD8">
              <w:rPr>
                <w:rFonts w:ascii="Times New Roman" w:hAnsi="Times New Roman" w:cs="Times New Roman"/>
                <w:sz w:val="24"/>
                <w:szCs w:val="24"/>
              </w:rPr>
              <w:t xml:space="preserve"> into glucose, </w:t>
            </w:r>
            <w:r w:rsidRPr="00940CAA">
              <w:rPr>
                <w:rFonts w:ascii="Times New Roman" w:hAnsi="Times New Roman" w:cs="Times New Roman"/>
                <w:sz w:val="24"/>
                <w:szCs w:val="24"/>
              </w:rPr>
              <w:t>mechanism of cellulase action 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CAA">
              <w:rPr>
                <w:rFonts w:ascii="Times New Roman" w:hAnsi="Times New Roman" w:cs="Times New Roman"/>
                <w:sz w:val="24"/>
                <w:szCs w:val="24"/>
              </w:rPr>
              <w:t>cellulose where shown in Fig. 1. " that is not 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4788" w:type="dxa"/>
          </w:tcPr>
          <w:p w:rsidR="009B0656" w:rsidRDefault="00940CAA" w:rsidP="0094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Image has been changed and </w:t>
            </w:r>
            <w:r w:rsidR="0027640B">
              <w:rPr>
                <w:rFonts w:ascii="Times New Roman" w:hAnsi="Times New Roman" w:cs="Times New Roman"/>
                <w:sz w:val="24"/>
                <w:szCs w:val="24"/>
              </w:rPr>
              <w:t>corrections have</w:t>
            </w:r>
            <w:r w:rsidR="008F7722">
              <w:rPr>
                <w:rFonts w:ascii="Times New Roman" w:hAnsi="Times New Roman" w:cs="Times New Roman"/>
                <w:sz w:val="24"/>
                <w:szCs w:val="24"/>
              </w:rPr>
              <w:t xml:space="preserve"> been made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the text.</w:t>
            </w:r>
          </w:p>
        </w:tc>
      </w:tr>
      <w:tr w:rsidR="009B0656" w:rsidTr="00E2680D">
        <w:tc>
          <w:tcPr>
            <w:tcW w:w="4788" w:type="dxa"/>
          </w:tcPr>
          <w:p w:rsidR="009B0656" w:rsidRDefault="00940CAA" w:rsidP="00940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940CAA">
              <w:rPr>
                <w:rFonts w:ascii="Times New Roman" w:hAnsi="Times New Roman" w:cs="Times New Roman"/>
                <w:sz w:val="24"/>
                <w:szCs w:val="24"/>
              </w:rPr>
              <w:t>p.8</w:t>
            </w:r>
            <w:proofErr w:type="gramEnd"/>
            <w:r w:rsidRPr="00940CAA">
              <w:rPr>
                <w:rFonts w:ascii="Times New Roman" w:hAnsi="Times New Roman" w:cs="Times New Roman"/>
                <w:sz w:val="24"/>
                <w:szCs w:val="24"/>
              </w:rPr>
              <w:t>. Please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correct sentence "</w:t>
            </w:r>
            <w:r w:rsidRPr="00940CAA">
              <w:rPr>
                <w:rFonts w:ascii="Times New Roman" w:hAnsi="Times New Roman" w:cs="Times New Roman"/>
                <w:sz w:val="24"/>
                <w:szCs w:val="24"/>
              </w:rPr>
              <w:t>The effect biopolishing on cellulose with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CAA">
              <w:rPr>
                <w:rFonts w:ascii="Times New Roman" w:hAnsi="Times New Roman" w:cs="Times New Roman"/>
                <w:sz w:val="24"/>
                <w:szCs w:val="24"/>
              </w:rPr>
              <w:t>respect to the low and high concentrations of cellulase are shown in figure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CAA">
              <w:rPr>
                <w:rFonts w:ascii="Times New Roman" w:hAnsi="Times New Roman" w:cs="Times New Roman"/>
                <w:sz w:val="24"/>
                <w:szCs w:val="24"/>
              </w:rPr>
              <w:t>4 and it was shown in Fig. 4</w:t>
            </w:r>
            <w:proofErr w:type="gramStart"/>
            <w:r w:rsidRPr="00940CAA">
              <w:rPr>
                <w:rFonts w:ascii="Times New Roman" w:hAnsi="Times New Roman" w:cs="Times New Roman"/>
                <w:sz w:val="24"/>
                <w:szCs w:val="24"/>
              </w:rPr>
              <w:t>. "</w:t>
            </w:r>
            <w:proofErr w:type="gramEnd"/>
          </w:p>
        </w:tc>
        <w:tc>
          <w:tcPr>
            <w:tcW w:w="4788" w:type="dxa"/>
          </w:tcPr>
          <w:p w:rsidR="009B0656" w:rsidRPr="00704A0E" w:rsidRDefault="00D26D78" w:rsidP="00C5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Correction</w:t>
            </w:r>
            <w:r w:rsidR="001638B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has been made</w:t>
            </w:r>
          </w:p>
        </w:tc>
      </w:tr>
      <w:tr w:rsidR="009B0656" w:rsidTr="00E2680D">
        <w:tc>
          <w:tcPr>
            <w:tcW w:w="4788" w:type="dxa"/>
          </w:tcPr>
          <w:p w:rsidR="009B0656" w:rsidRDefault="00940CAA" w:rsidP="00940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40CAA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p.8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Sentence "</w:t>
            </w:r>
            <w:r w:rsidRPr="00940CAA">
              <w:rPr>
                <w:rFonts w:ascii="Times New Roman" w:hAnsi="Times New Roman" w:cs="Times New Roman"/>
                <w:sz w:val="24"/>
                <w:szCs w:val="24"/>
              </w:rPr>
              <w:t>The hydrolytic attack is more prone to the amorphous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CAA">
              <w:rPr>
                <w:rFonts w:ascii="Times New Roman" w:hAnsi="Times New Roman" w:cs="Times New Roman"/>
                <w:sz w:val="24"/>
                <w:szCs w:val="24"/>
              </w:rPr>
              <w:t>region, than the crystalline region leads to increase in crystallinity index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CAA">
              <w:rPr>
                <w:rFonts w:ascii="Times New Roman" w:hAnsi="Times New Roman" w:cs="Times New Roman"/>
                <w:sz w:val="24"/>
                <w:szCs w:val="24"/>
              </w:rPr>
              <w:t>and it is proportionally high for higher enzyme concentration treated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CAA">
              <w:rPr>
                <w:rFonts w:ascii="Times New Roman" w:hAnsi="Times New Roman" w:cs="Times New Roman"/>
                <w:sz w:val="24"/>
                <w:szCs w:val="24"/>
              </w:rPr>
              <w:t>samples." is not clear and should be corrected.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9B0656" w:rsidRPr="00704A0E" w:rsidRDefault="001638BE" w:rsidP="00704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Corrections has been made</w:t>
            </w:r>
          </w:p>
        </w:tc>
      </w:tr>
    </w:tbl>
    <w:p w:rsidR="006407F9" w:rsidRDefault="006407F9" w:rsidP="006407F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407F9" w:rsidSect="00A42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680D"/>
    <w:rsid w:val="00006485"/>
    <w:rsid w:val="00041D80"/>
    <w:rsid w:val="000613D8"/>
    <w:rsid w:val="00067F05"/>
    <w:rsid w:val="000966CF"/>
    <w:rsid w:val="001148A3"/>
    <w:rsid w:val="00134351"/>
    <w:rsid w:val="001638BE"/>
    <w:rsid w:val="00181BC5"/>
    <w:rsid w:val="00182CF3"/>
    <w:rsid w:val="00274097"/>
    <w:rsid w:val="0027640B"/>
    <w:rsid w:val="002D0F6D"/>
    <w:rsid w:val="002F577B"/>
    <w:rsid w:val="00320771"/>
    <w:rsid w:val="00322641"/>
    <w:rsid w:val="0033008D"/>
    <w:rsid w:val="003C0F47"/>
    <w:rsid w:val="003D1E4D"/>
    <w:rsid w:val="003E6850"/>
    <w:rsid w:val="003F5E90"/>
    <w:rsid w:val="004606FF"/>
    <w:rsid w:val="0048787A"/>
    <w:rsid w:val="00493986"/>
    <w:rsid w:val="004B4C33"/>
    <w:rsid w:val="004E5AD8"/>
    <w:rsid w:val="00534179"/>
    <w:rsid w:val="005474B7"/>
    <w:rsid w:val="00551FCF"/>
    <w:rsid w:val="00574BCB"/>
    <w:rsid w:val="00586CF7"/>
    <w:rsid w:val="005C1F1D"/>
    <w:rsid w:val="005F37EA"/>
    <w:rsid w:val="00603DD2"/>
    <w:rsid w:val="006407F9"/>
    <w:rsid w:val="00657357"/>
    <w:rsid w:val="006656DB"/>
    <w:rsid w:val="0067507D"/>
    <w:rsid w:val="006A296B"/>
    <w:rsid w:val="006B226D"/>
    <w:rsid w:val="006D1E5B"/>
    <w:rsid w:val="006D42D5"/>
    <w:rsid w:val="006D7C04"/>
    <w:rsid w:val="00704A0E"/>
    <w:rsid w:val="00711E27"/>
    <w:rsid w:val="007440E1"/>
    <w:rsid w:val="00753DC0"/>
    <w:rsid w:val="007B00A7"/>
    <w:rsid w:val="007C1071"/>
    <w:rsid w:val="00804E70"/>
    <w:rsid w:val="0081504A"/>
    <w:rsid w:val="00842842"/>
    <w:rsid w:val="00852F97"/>
    <w:rsid w:val="008B2FB4"/>
    <w:rsid w:val="008F7722"/>
    <w:rsid w:val="00912BE5"/>
    <w:rsid w:val="00930896"/>
    <w:rsid w:val="00940CAA"/>
    <w:rsid w:val="00946045"/>
    <w:rsid w:val="0095069A"/>
    <w:rsid w:val="009737B5"/>
    <w:rsid w:val="0097619A"/>
    <w:rsid w:val="00991AFE"/>
    <w:rsid w:val="009A709E"/>
    <w:rsid w:val="009B0656"/>
    <w:rsid w:val="009B2E25"/>
    <w:rsid w:val="009F4597"/>
    <w:rsid w:val="00A1669B"/>
    <w:rsid w:val="00A17456"/>
    <w:rsid w:val="00A42F3A"/>
    <w:rsid w:val="00A53BF7"/>
    <w:rsid w:val="00A946CA"/>
    <w:rsid w:val="00AA314F"/>
    <w:rsid w:val="00AA7B5B"/>
    <w:rsid w:val="00AC35D7"/>
    <w:rsid w:val="00AD3A7F"/>
    <w:rsid w:val="00B10EA1"/>
    <w:rsid w:val="00B14B51"/>
    <w:rsid w:val="00B65443"/>
    <w:rsid w:val="00B75CF9"/>
    <w:rsid w:val="00B81059"/>
    <w:rsid w:val="00BF3F9C"/>
    <w:rsid w:val="00C02A4E"/>
    <w:rsid w:val="00C02AA7"/>
    <w:rsid w:val="00C11C63"/>
    <w:rsid w:val="00C45774"/>
    <w:rsid w:val="00C5645E"/>
    <w:rsid w:val="00C71F83"/>
    <w:rsid w:val="00CD29A7"/>
    <w:rsid w:val="00D07ACA"/>
    <w:rsid w:val="00D103C7"/>
    <w:rsid w:val="00D12048"/>
    <w:rsid w:val="00D26D78"/>
    <w:rsid w:val="00D72B8D"/>
    <w:rsid w:val="00D76FDB"/>
    <w:rsid w:val="00DB550A"/>
    <w:rsid w:val="00DC0C57"/>
    <w:rsid w:val="00E07C7B"/>
    <w:rsid w:val="00E23D3F"/>
    <w:rsid w:val="00E2680D"/>
    <w:rsid w:val="00E50032"/>
    <w:rsid w:val="00E72998"/>
    <w:rsid w:val="00EC7B2F"/>
    <w:rsid w:val="00ED5100"/>
    <w:rsid w:val="00EE562C"/>
    <w:rsid w:val="00F31217"/>
    <w:rsid w:val="00F72C36"/>
    <w:rsid w:val="00F91A36"/>
    <w:rsid w:val="00FA2784"/>
    <w:rsid w:val="00FC0D03"/>
    <w:rsid w:val="00FF4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F3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68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spk</dc:creator>
  <cp:lastModifiedBy>spk</cp:lastModifiedBy>
  <cp:revision>59</cp:revision>
  <dcterms:created xsi:type="dcterms:W3CDTF">2014-09-17T08:14:00Z</dcterms:created>
  <dcterms:modified xsi:type="dcterms:W3CDTF">2017-02-24T04:39:00Z</dcterms:modified>
</cp:coreProperties>
</file>