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3E" w:rsidRPr="00686683" w:rsidRDefault="008C1C3E" w:rsidP="008C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25961E" wp14:editId="64FCE0C7">
            <wp:extent cx="5314950" cy="762000"/>
            <wp:effectExtent l="0" t="0" r="0" b="0"/>
            <wp:docPr id="1" name="Picture 1" descr="hed-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-jad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3E" w:rsidRPr="00686683" w:rsidRDefault="008C1C3E" w:rsidP="008C1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683">
        <w:rPr>
          <w:rFonts w:ascii="Times New Roman" w:eastAsia="Times New Roman" w:hAnsi="Times New Roman" w:cs="Times New Roman"/>
          <w:sz w:val="20"/>
          <w:szCs w:val="20"/>
        </w:rPr>
        <w:t xml:space="preserve">Maryam </w:t>
      </w:r>
      <w:proofErr w:type="spellStart"/>
      <w:r w:rsidRPr="00686683">
        <w:rPr>
          <w:rFonts w:ascii="Times New Roman" w:eastAsia="Times New Roman" w:hAnsi="Times New Roman" w:cs="Times New Roman"/>
          <w:sz w:val="20"/>
          <w:szCs w:val="20"/>
        </w:rPr>
        <w:t>Lashanizadegan</w:t>
      </w:r>
      <w:proofErr w:type="spellEnd"/>
    </w:p>
    <w:p w:rsidR="008C1C3E" w:rsidRPr="00686683" w:rsidRDefault="008C1C3E" w:rsidP="008C1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 of Chemistry</w:t>
      </w:r>
    </w:p>
    <w:p w:rsidR="008C1C3E" w:rsidRPr="00686683" w:rsidRDefault="008C1C3E" w:rsidP="008C1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Faculty of Physics &amp; Chemistry</w:t>
      </w:r>
    </w:p>
    <w:p w:rsidR="008C1C3E" w:rsidRPr="00686683" w:rsidRDefault="008C1C3E" w:rsidP="008C1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86683">
        <w:rPr>
          <w:rFonts w:ascii="Times New Roman" w:eastAsia="Times New Roman" w:hAnsi="Times New Roman" w:cs="Times New Roman"/>
          <w:sz w:val="20"/>
          <w:szCs w:val="20"/>
        </w:rPr>
        <w:t>Alzahra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6683">
        <w:rPr>
          <w:rFonts w:ascii="Times New Roman" w:eastAsia="Times New Roman" w:hAnsi="Times New Roman" w:cs="Times New Roman"/>
          <w:sz w:val="20"/>
          <w:szCs w:val="20"/>
        </w:rPr>
        <w:t>University</w:t>
      </w:r>
    </w:p>
    <w:p w:rsidR="008C1C3E" w:rsidRPr="00686683" w:rsidRDefault="008C1C3E" w:rsidP="008C1C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6683">
        <w:rPr>
          <w:rFonts w:ascii="Times New Roman" w:eastAsia="Times New Roman" w:hAnsi="Times New Roman" w:cs="Times New Roman"/>
          <w:sz w:val="20"/>
          <w:szCs w:val="20"/>
        </w:rPr>
        <w:t xml:space="preserve">P. O. Box </w:t>
      </w:r>
      <w:r w:rsidRPr="00686683">
        <w:rPr>
          <w:rFonts w:ascii="Times New Roman" w:eastAsia="Times New Roman" w:hAnsi="Times New Roman" w:cs="Times New Roman"/>
          <w:bCs/>
          <w:sz w:val="20"/>
          <w:szCs w:val="20"/>
        </w:rPr>
        <w:t>19938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93973</w:t>
      </w:r>
    </w:p>
    <w:p w:rsidR="008C1C3E" w:rsidRPr="00D120B5" w:rsidRDefault="008C1C3E" w:rsidP="00D120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6683">
        <w:rPr>
          <w:rFonts w:ascii="Times New Roman" w:eastAsia="Times New Roman" w:hAnsi="Times New Roman" w:cs="Times New Roman"/>
          <w:bCs/>
          <w:sz w:val="20"/>
          <w:szCs w:val="20"/>
        </w:rPr>
        <w:t>Tehran, Iran</w:t>
      </w:r>
      <w:r w:rsidRPr="00686683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8C1C3E" w:rsidRPr="00686683" w:rsidRDefault="008C1C3E" w:rsidP="00760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6/ </w:t>
      </w:r>
      <w:r w:rsidR="00760AF8">
        <w:rPr>
          <w:rFonts w:ascii="Times New Roman" w:eastAsia="Times New Roman" w:hAnsi="Times New Roman" w:cs="Times New Roman"/>
          <w:sz w:val="20"/>
          <w:szCs w:val="20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686683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664194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8C1C3E" w:rsidRPr="00D120B5" w:rsidRDefault="008C1C3E" w:rsidP="00D120B5">
      <w:pPr>
        <w:spacing w:after="120" w:line="240" w:lineRule="auto"/>
        <w:rPr>
          <w:rFonts w:ascii="3D&quot;Arial&quot;" w:eastAsia="Times New Roman" w:hAnsi="3D&quot;Arial&quot;" w:cs="Times New Roman"/>
          <w:sz w:val="20"/>
          <w:szCs w:val="20"/>
        </w:rPr>
      </w:pPr>
      <w:r w:rsidRPr="00686683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gramStart"/>
      <w:r>
        <w:rPr>
          <w:rFonts w:ascii="3D&quot;Arial&quot;" w:eastAsia="Times New Roman" w:hAnsi="3D&quot;Arial&quot;" w:cs="Times New Roman"/>
          <w:sz w:val="24"/>
          <w:szCs w:val="24"/>
        </w:rPr>
        <w:t>sir</w:t>
      </w:r>
      <w:proofErr w:type="gramEnd"/>
      <w:r>
        <w:rPr>
          <w:rFonts w:ascii="3D&quot;Arial&quot;" w:eastAsia="Times New Roman" w:hAnsi="3D&quot;Arial&quot;" w:cs="Times New Roman"/>
          <w:sz w:val="24"/>
          <w:szCs w:val="24"/>
        </w:rPr>
        <w:t>,</w:t>
      </w:r>
    </w:p>
    <w:p w:rsidR="008C1C3E" w:rsidRDefault="008C1C3E" w:rsidP="008C1C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83">
        <w:rPr>
          <w:rFonts w:ascii="Times New Roman" w:eastAsia="Times New Roman" w:hAnsi="Times New Roman" w:cs="Times New Roman"/>
          <w:sz w:val="24"/>
          <w:szCs w:val="24"/>
        </w:rPr>
        <w:t xml:space="preserve"> Manuscript in title</w:t>
      </w:r>
    </w:p>
    <w:p w:rsidR="00D120B5" w:rsidRPr="00D120B5" w:rsidRDefault="00664194" w:rsidP="00C43AA4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664194">
        <w:rPr>
          <w:rFonts w:asciiTheme="majorBidi" w:hAnsiTheme="majorBidi" w:cstheme="majorBidi"/>
          <w:b/>
          <w:bCs/>
          <w:sz w:val="20"/>
          <w:szCs w:val="20"/>
        </w:rPr>
        <w:t>ZnO</w:t>
      </w:r>
      <w:proofErr w:type="spellEnd"/>
      <w:r w:rsidRPr="00664194">
        <w:rPr>
          <w:rFonts w:asciiTheme="majorBidi" w:hAnsiTheme="majorBidi" w:cstheme="majorBidi"/>
          <w:b/>
          <w:bCs/>
          <w:sz w:val="20"/>
          <w:szCs w:val="20"/>
        </w:rPr>
        <w:t>/</w:t>
      </w:r>
      <w:proofErr w:type="spellStart"/>
      <w:r w:rsidRPr="00664194">
        <w:rPr>
          <w:rFonts w:asciiTheme="majorBidi" w:hAnsiTheme="majorBidi" w:cstheme="majorBidi"/>
          <w:b/>
          <w:bCs/>
          <w:sz w:val="20"/>
          <w:szCs w:val="20"/>
        </w:rPr>
        <w:t>CdO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112FE3">
        <w:rPr>
          <w:rFonts w:asciiTheme="majorBidi" w:hAnsiTheme="majorBidi" w:cstheme="majorBidi"/>
          <w:b/>
          <w:bCs/>
          <w:sz w:val="20"/>
          <w:szCs w:val="20"/>
        </w:rPr>
        <w:t xml:space="preserve"> reduced graphene oxide and its high catalytic performance towards degradation of the organic pollutants </w:t>
      </w:r>
      <w:r w:rsidR="00D120B5" w:rsidRPr="00D120B5">
        <w:rPr>
          <w:rFonts w:ascii="Times New Roman" w:eastAsia="Times New Roman" w:hAnsi="Times New Roman" w:cs="Times New Roman"/>
          <w:sz w:val="20"/>
          <w:szCs w:val="20"/>
        </w:rPr>
        <w:t xml:space="preserve">prepared according your journal policy as described in the guide for authors for publication in </w:t>
      </w:r>
      <w:r w:rsidR="00D120B5" w:rsidRPr="00D120B5">
        <w:rPr>
          <w:rFonts w:ascii="Times New Roman" w:eastAsia="Times New Roman" w:hAnsi="Times New Roman" w:cs="Times New Roman"/>
          <w:sz w:val="20"/>
          <w:szCs w:val="20"/>
          <w:lang w:val="sr-Latn-CS"/>
        </w:rPr>
        <w:t>Journal of the Serbian Chemical Society</w:t>
      </w:r>
      <w:r w:rsidR="00D120B5" w:rsidRPr="00D120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manuscript submitted to the </w:t>
      </w:r>
      <w:r w:rsidR="00D120B5" w:rsidRPr="00D120B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Journal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review is original, has been written by the stated authors and has not been published elsewhere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currently not being considered for publication by any other journal and will not be submitted for such a review while under review by the </w:t>
      </w:r>
      <w:r w:rsidR="00D120B5" w:rsidRPr="00D120B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Journal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0B5" w:rsidRPr="00D120B5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The manuscript contains no libellous or other unlawful statements and does not contain any materials that violate any personal or proprietary rights of any other person or </w:t>
      </w:r>
      <w:r w:rsidR="00D120B5" w:rsidRPr="00D120B5">
        <w:rPr>
          <w:rFonts w:ascii="Times New Roman" w:eastAsia="Times New Roman" w:hAnsi="Times New Roman" w:cs="Times New Roman"/>
          <w:sz w:val="20"/>
          <w:szCs w:val="20"/>
          <w:lang w:val="en-GB"/>
        </w:rPr>
        <w:t>entity.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</w:rPr>
        <w:t>The details of four international reviewers that all of them are working in the field of Catalyst and they have many papers in related subject</w:t>
      </w:r>
      <w:r w:rsidR="00D120B5" w:rsidRPr="00D120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as;</w:t>
      </w:r>
    </w:p>
    <w:p w:rsidR="00D120B5" w:rsidRPr="00D120B5" w:rsidRDefault="00D120B5" w:rsidP="006E5155">
      <w:pPr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2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1.Prof. </w:t>
      </w:r>
      <w:proofErr w:type="spellStart"/>
      <w:r w:rsidRPr="00D120B5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D12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Dieter </w:t>
      </w:r>
      <w:proofErr w:type="spellStart"/>
      <w:r w:rsidRPr="00D120B5">
        <w:rPr>
          <w:rFonts w:ascii="Times New Roman" w:eastAsia="Times New Roman" w:hAnsi="Times New Roman" w:cs="Times New Roman"/>
          <w:color w:val="333333"/>
          <w:sz w:val="24"/>
          <w:szCs w:val="24"/>
        </w:rPr>
        <w:t>Wohrle</w:t>
      </w:r>
      <w:proofErr w:type="spellEnd"/>
      <w:r w:rsidRPr="00D120B5">
        <w:rPr>
          <w:rFonts w:ascii="Times New Roman" w:eastAsia="Times New Roman" w:hAnsi="Times New Roman" w:cs="Times New Roman"/>
          <w:color w:val="333333"/>
          <w:sz w:val="24"/>
          <w:szCs w:val="24"/>
        </w:rPr>
        <w:t>, University of Bremen, Institute of Organic and Macromolecular Chemistry, PO Box 330440, 28334 Bremen, Germany</w:t>
      </w:r>
      <w:r w:rsidR="006E5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12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E-mail: </w:t>
      </w:r>
      <w:hyperlink r:id="rId6" w:history="1">
        <w:r w:rsidRPr="00D12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woehrle@chemie.uni-bremen.de</w:t>
        </w:r>
      </w:hyperlink>
    </w:p>
    <w:p w:rsidR="00D120B5" w:rsidRPr="00D120B5" w:rsidRDefault="00D120B5" w:rsidP="00D1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120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2.  </w:t>
      </w:r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proofErr w:type="spellStart"/>
      <w:r w:rsidRPr="00D120B5">
        <w:rPr>
          <w:rFonts w:ascii="Times New Roman" w:eastAsia="Times New Roman" w:hAnsi="Times New Roman" w:cs="Times New Roman"/>
          <w:sz w:val="24"/>
          <w:szCs w:val="24"/>
        </w:rPr>
        <w:t>Alaa</w:t>
      </w:r>
      <w:proofErr w:type="spellEnd"/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D120B5"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-El-Aziz, </w:t>
      </w:r>
      <w:proofErr w:type="gramStart"/>
      <w:r w:rsidRPr="00D120B5">
        <w:rPr>
          <w:rFonts w:ascii="Times New Roman" w:eastAsia="Times New Roman" w:hAnsi="Times New Roman" w:cs="Times New Roman"/>
          <w:sz w:val="24"/>
          <w:szCs w:val="24"/>
        </w:rPr>
        <w:t>Provost &amp;</w:t>
      </w:r>
      <w:proofErr w:type="gramEnd"/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 Professor of Chemistry, The University of British Columbia, Okanagan Campus</w:t>
      </w:r>
      <w:r w:rsidRPr="00D120B5">
        <w:rPr>
          <w:rFonts w:ascii="Times New Roman" w:eastAsia="Times New Roman" w:hAnsi="Times New Roman" w:cs="Times New Roman"/>
          <w:sz w:val="24"/>
          <w:szCs w:val="24"/>
        </w:rPr>
        <w:br/>
        <w:t>3333 University Way, Kelowna, BC, Canada V1V 1V7, Phone: 250.807.8139</w:t>
      </w:r>
      <w:r w:rsidRPr="00D120B5">
        <w:rPr>
          <w:rFonts w:ascii="Times New Roman" w:eastAsia="Times New Roman" w:hAnsi="Times New Roman" w:cs="Times New Roman"/>
          <w:sz w:val="24"/>
          <w:szCs w:val="24"/>
        </w:rPr>
        <w:br/>
      </w:r>
      <w:r w:rsidRPr="00D120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D120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120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"http://us.mc397.mail.yahoo.com/mc/compose?to=alaa.abd-el-aziz@ubc.ca" </w:instrText>
      </w:r>
      <w:r w:rsidRPr="00D120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120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alaa.abd-el-aziz@ubc.ca</w:t>
      </w:r>
      <w:r w:rsidRPr="00D120B5">
        <w:rPr>
          <w:rFonts w:ascii="Times New Roman" w:eastAsia="Times New Roman" w:hAnsi="Times New Roman" w:cs="Times New Roman"/>
          <w:sz w:val="24"/>
          <w:szCs w:val="24"/>
          <w:lang w:val="pt-PT"/>
        </w:rPr>
        <w:fldChar w:fldCharType="end"/>
      </w:r>
    </w:p>
    <w:p w:rsidR="00D120B5" w:rsidRPr="00D120B5" w:rsidRDefault="00D120B5" w:rsidP="00D1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3. </w:t>
      </w:r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Andrzej </w:t>
      </w:r>
      <w:proofErr w:type="spellStart"/>
      <w:r w:rsidRPr="00D120B5">
        <w:rPr>
          <w:rFonts w:ascii="Times New Roman" w:eastAsia="Times New Roman" w:hAnsi="Times New Roman" w:cs="Times New Roman"/>
          <w:sz w:val="24"/>
          <w:szCs w:val="24"/>
        </w:rPr>
        <w:t>Wojtczak</w:t>
      </w:r>
      <w:proofErr w:type="spellEnd"/>
    </w:p>
    <w:p w:rsidR="00D120B5" w:rsidRPr="00D120B5" w:rsidRDefault="00D120B5" w:rsidP="00D1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Faculty of Chemistry, N. Copernicus University, </w:t>
      </w:r>
      <w:proofErr w:type="gramStart"/>
      <w:r w:rsidRPr="00D120B5">
        <w:rPr>
          <w:rFonts w:ascii="Times New Roman" w:eastAsia="Times New Roman" w:hAnsi="Times New Roman" w:cs="Times New Roman"/>
          <w:sz w:val="24"/>
          <w:szCs w:val="24"/>
        </w:rPr>
        <w:t>Gagarina  7</w:t>
      </w:r>
      <w:proofErr w:type="gramEnd"/>
      <w:r w:rsidRPr="00D120B5">
        <w:rPr>
          <w:rFonts w:ascii="Times New Roman" w:eastAsia="Times New Roman" w:hAnsi="Times New Roman" w:cs="Times New Roman"/>
          <w:sz w:val="24"/>
          <w:szCs w:val="24"/>
        </w:rPr>
        <w:t>, 87-100 Torun, Poland</w:t>
      </w:r>
    </w:p>
    <w:p w:rsidR="00D120B5" w:rsidRPr="00D120B5" w:rsidRDefault="00D120B5" w:rsidP="0076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12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awojt@chem.umk.pl</w:t>
        </w:r>
      </w:hyperlink>
      <w:r w:rsidR="00760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0B5" w:rsidRPr="00D120B5" w:rsidRDefault="00D120B5" w:rsidP="00D1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5">
        <w:rPr>
          <w:rFonts w:ascii="Times New Roman" w:eastAsia="Times New Roman" w:hAnsi="Times New Roman" w:cs="Times New Roman"/>
          <w:sz w:val="24"/>
          <w:szCs w:val="24"/>
        </w:rPr>
        <w:t>I hope this will meet with your consideration.</w:t>
      </w:r>
    </w:p>
    <w:p w:rsidR="00AD7976" w:rsidRPr="00C23AE6" w:rsidRDefault="00D120B5" w:rsidP="00C2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 Sincerely Yours,   </w:t>
      </w:r>
      <w:r w:rsidR="00C23AE6">
        <w:rPr>
          <w:rFonts w:ascii="Times New Roman" w:eastAsia="Times New Roman" w:hAnsi="Times New Roman" w:cs="Times New Roman"/>
          <w:sz w:val="24"/>
          <w:szCs w:val="24"/>
        </w:rPr>
        <w:t xml:space="preserve">Maryam </w:t>
      </w:r>
      <w:proofErr w:type="spellStart"/>
      <w:r w:rsidR="00C23AE6">
        <w:rPr>
          <w:rFonts w:ascii="Times New Roman" w:eastAsia="Times New Roman" w:hAnsi="Times New Roman" w:cs="Times New Roman"/>
          <w:sz w:val="24"/>
          <w:szCs w:val="24"/>
        </w:rPr>
        <w:t>Lashanizadegan</w:t>
      </w:r>
      <w:proofErr w:type="spellEnd"/>
      <w:r w:rsidRPr="00D120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23A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sectPr w:rsidR="00AD7976" w:rsidRPr="00C23AE6" w:rsidSect="00AB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D&quot;Arial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3E"/>
    <w:rsid w:val="0038037A"/>
    <w:rsid w:val="003F70AE"/>
    <w:rsid w:val="005D184E"/>
    <w:rsid w:val="00664194"/>
    <w:rsid w:val="006E5155"/>
    <w:rsid w:val="007338E5"/>
    <w:rsid w:val="00760AF8"/>
    <w:rsid w:val="008C1C3E"/>
    <w:rsid w:val="00C23AE6"/>
    <w:rsid w:val="00C24544"/>
    <w:rsid w:val="00C43AA4"/>
    <w:rsid w:val="00D120B5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C3E"/>
    <w:rPr>
      <w:color w:val="0000FF"/>
      <w:u w:val="single"/>
    </w:rPr>
  </w:style>
  <w:style w:type="character" w:customStyle="1" w:styleId="quoted1">
    <w:name w:val="quoted1"/>
    <w:rsid w:val="008C1C3E"/>
  </w:style>
  <w:style w:type="paragraph" w:styleId="BalloonText">
    <w:name w:val="Balloon Text"/>
    <w:basedOn w:val="Normal"/>
    <w:link w:val="BalloonTextChar"/>
    <w:uiPriority w:val="99"/>
    <w:semiHidden/>
    <w:unhideWhenUsed/>
    <w:rsid w:val="008C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C3E"/>
    <w:rPr>
      <w:color w:val="0000FF"/>
      <w:u w:val="single"/>
    </w:rPr>
  </w:style>
  <w:style w:type="character" w:customStyle="1" w:styleId="quoted1">
    <w:name w:val="quoted1"/>
    <w:rsid w:val="008C1C3E"/>
  </w:style>
  <w:style w:type="paragraph" w:styleId="BalloonText">
    <w:name w:val="Balloon Text"/>
    <w:basedOn w:val="Normal"/>
    <w:link w:val="BalloonTextChar"/>
    <w:uiPriority w:val="99"/>
    <w:semiHidden/>
    <w:unhideWhenUsed/>
    <w:rsid w:val="008C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ojt@chem.um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ehrle@chemie.uni-brem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7</cp:revision>
  <dcterms:created xsi:type="dcterms:W3CDTF">2016-06-24T15:56:00Z</dcterms:created>
  <dcterms:modified xsi:type="dcterms:W3CDTF">2017-06-30T13:40:00Z</dcterms:modified>
</cp:coreProperties>
</file>