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508"/>
        <w:gridCol w:w="5508"/>
      </w:tblGrid>
      <w:tr w:rsidR="000B6AF3" w:rsidRPr="005B053D" w:rsidTr="000B6AF3">
        <w:tc>
          <w:tcPr>
            <w:tcW w:w="5508" w:type="dxa"/>
          </w:tcPr>
          <w:p w:rsidR="000B6AF3" w:rsidRPr="005B053D" w:rsidRDefault="000B6AF3" w:rsidP="000B6AF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B053D">
              <w:rPr>
                <w:rFonts w:ascii="Calibri" w:hAnsi="Calibri" w:cs="Calibri"/>
                <w:b/>
                <w:color w:val="222222"/>
                <w:sz w:val="24"/>
                <w:szCs w:val="24"/>
                <w:shd w:val="clear" w:color="auto" w:fill="FFFFFF"/>
              </w:rPr>
              <w:t>Reviewer Comments</w:t>
            </w:r>
          </w:p>
        </w:tc>
        <w:tc>
          <w:tcPr>
            <w:tcW w:w="5508" w:type="dxa"/>
          </w:tcPr>
          <w:p w:rsidR="000B6AF3" w:rsidRPr="005B053D" w:rsidRDefault="000B6AF3" w:rsidP="000B6AF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B053D">
              <w:rPr>
                <w:rFonts w:ascii="Calibri" w:hAnsi="Calibri" w:cs="Calibri"/>
                <w:b/>
                <w:color w:val="222222"/>
                <w:sz w:val="24"/>
                <w:szCs w:val="24"/>
                <w:shd w:val="clear" w:color="auto" w:fill="FFFFFF"/>
              </w:rPr>
              <w:t>Author’s Response</w:t>
            </w:r>
          </w:p>
        </w:tc>
      </w:tr>
      <w:tr w:rsidR="000B6AF3" w:rsidRPr="005B053D" w:rsidTr="000B6AF3">
        <w:tc>
          <w:tcPr>
            <w:tcW w:w="5508" w:type="dxa"/>
          </w:tcPr>
          <w:p w:rsidR="000B6AF3" w:rsidRPr="005B053D" w:rsidRDefault="000B6AF3" w:rsidP="000B6AF3">
            <w:pPr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  <w:r w:rsidRPr="005B053D">
              <w:rPr>
                <w:rFonts w:ascii="Calibri" w:hAnsi="Calibri" w:cs="Calibri"/>
                <w:b/>
                <w:color w:val="222222"/>
                <w:sz w:val="24"/>
                <w:szCs w:val="24"/>
                <w:shd w:val="clear" w:color="auto" w:fill="FFFFFF"/>
              </w:rPr>
              <w:t>Reviewer A</w:t>
            </w:r>
          </w:p>
          <w:p w:rsidR="000B6AF3" w:rsidRPr="005B053D" w:rsidRDefault="000B6AF3" w:rsidP="000B6AF3">
            <w:pPr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</w:p>
          <w:p w:rsidR="005B053D" w:rsidRPr="00221FEE" w:rsidRDefault="00D608C3" w:rsidP="005B053D">
            <w:pPr>
              <w:pStyle w:val="ListParagraph"/>
              <w:numPr>
                <w:ilvl w:val="0"/>
                <w:numId w:val="2"/>
              </w:numPr>
              <w:ind w:left="540" w:hanging="540"/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  <w:r w:rsidRPr="005B053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Part 3.1</w:t>
            </w:r>
            <w:r w:rsidR="005B053D" w:rsidRPr="005B053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: According</w:t>
            </w:r>
            <w:r w:rsidRPr="005B053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 xml:space="preserve"> to the answer to my request related to this section it is obvious</w:t>
            </w:r>
            <w:r w:rsidR="005B053D" w:rsidRPr="005B053D">
              <w:rPr>
                <w:rFonts w:ascii="Calibri" w:hAnsi="Calibri" w:cs="Calibri"/>
                <w:color w:val="222222"/>
                <w:sz w:val="24"/>
                <w:szCs w:val="24"/>
              </w:rPr>
              <w:t xml:space="preserve"> </w:t>
            </w:r>
            <w:r w:rsidRPr="005B053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that the authors do not understand the first part of the extraction</w:t>
            </w:r>
            <w:r w:rsidR="005B053D" w:rsidRPr="005B053D">
              <w:rPr>
                <w:rFonts w:ascii="Calibri" w:hAnsi="Calibri" w:cs="Calibri"/>
                <w:color w:val="222222"/>
                <w:sz w:val="24"/>
                <w:szCs w:val="24"/>
              </w:rPr>
              <w:t xml:space="preserve"> </w:t>
            </w:r>
            <w:r w:rsidRPr="005B053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mechanism. So let me explain:</w:t>
            </w:r>
            <w:r w:rsidRPr="005B053D">
              <w:rPr>
                <w:rFonts w:ascii="Calibri" w:hAnsi="Calibri" w:cs="Calibri"/>
                <w:color w:val="222222"/>
                <w:sz w:val="24"/>
                <w:szCs w:val="24"/>
              </w:rPr>
              <w:br/>
            </w:r>
            <w:r w:rsidRPr="005B053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Yes, you did not grind the bran, but it came from the mill where it had been</w:t>
            </w:r>
            <w:r w:rsidR="005B053D" w:rsidRPr="005B053D">
              <w:rPr>
                <w:rFonts w:ascii="Calibri" w:hAnsi="Calibri" w:cs="Calibri"/>
                <w:color w:val="222222"/>
                <w:sz w:val="24"/>
                <w:szCs w:val="24"/>
              </w:rPr>
              <w:t xml:space="preserve"> </w:t>
            </w:r>
            <w:r w:rsidRPr="005B053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ground/treated previously. So in that process, a number of oil containing</w:t>
            </w:r>
            <w:r w:rsidR="005B053D" w:rsidRPr="005B053D">
              <w:rPr>
                <w:rFonts w:ascii="Calibri" w:hAnsi="Calibri" w:cs="Calibri"/>
                <w:color w:val="222222"/>
                <w:sz w:val="24"/>
                <w:szCs w:val="24"/>
              </w:rPr>
              <w:t xml:space="preserve"> </w:t>
            </w:r>
            <w:r w:rsidRPr="005B053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cells (you call it pockets) were damaged (opened). Then, when you heat the</w:t>
            </w:r>
            <w:r w:rsidR="005B053D" w:rsidRPr="005B053D">
              <w:rPr>
                <w:rFonts w:ascii="Calibri" w:hAnsi="Calibri" w:cs="Calibri"/>
                <w:color w:val="222222"/>
                <w:sz w:val="24"/>
                <w:szCs w:val="24"/>
              </w:rPr>
              <w:t xml:space="preserve"> </w:t>
            </w:r>
            <w:r w:rsidRPr="005B053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bran whereby lowering the oil viscosity, it is only the oil from this open</w:t>
            </w:r>
            <w:r w:rsidR="005B053D" w:rsidRPr="005B053D">
              <w:rPr>
                <w:rFonts w:ascii="Calibri" w:hAnsi="Calibri" w:cs="Calibri"/>
                <w:color w:val="222222"/>
                <w:sz w:val="24"/>
                <w:szCs w:val="24"/>
              </w:rPr>
              <w:t xml:space="preserve"> </w:t>
            </w:r>
            <w:r w:rsidRPr="005B053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cells (free oil) that can leak and embed the particles.</w:t>
            </w:r>
            <w:r w:rsidRPr="005B053D">
              <w:rPr>
                <w:rFonts w:ascii="Calibri" w:hAnsi="Calibri" w:cs="Calibri"/>
                <w:color w:val="222222"/>
                <w:sz w:val="24"/>
                <w:szCs w:val="24"/>
              </w:rPr>
              <w:br/>
            </w:r>
            <w:r w:rsidRPr="005B053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 xml:space="preserve">Therefore, please rewrite this part according to my instructions. </w:t>
            </w:r>
            <w:r w:rsidR="005B053D" w:rsidRPr="005B053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Also, since</w:t>
            </w:r>
            <w:r w:rsidRPr="005B053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 xml:space="preserve"> no results were presented in this section, I insist on its removal to</w:t>
            </w:r>
            <w:r w:rsidR="00EB7B64">
              <w:rPr>
                <w:rFonts w:ascii="Calibri" w:hAnsi="Calibri" w:cs="Calibri"/>
                <w:color w:val="222222"/>
                <w:sz w:val="24"/>
                <w:szCs w:val="24"/>
              </w:rPr>
              <w:t xml:space="preserve"> </w:t>
            </w:r>
            <w:r w:rsidRPr="005B053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the Introduction part.</w:t>
            </w:r>
          </w:p>
          <w:p w:rsidR="005B053D" w:rsidRPr="005B053D" w:rsidRDefault="00D608C3" w:rsidP="005B053D">
            <w:pPr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  <w:r w:rsidRPr="005B053D">
              <w:rPr>
                <w:rFonts w:ascii="Calibri" w:hAnsi="Calibri" w:cs="Calibri"/>
                <w:color w:val="222222"/>
                <w:sz w:val="24"/>
                <w:szCs w:val="24"/>
              </w:rPr>
              <w:br/>
            </w:r>
            <w:r w:rsidRPr="005B053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2.      The first sentence of the abstract was written in Past Tense, so the rest</w:t>
            </w:r>
            <w:r w:rsidR="005B053D" w:rsidRPr="005B053D">
              <w:rPr>
                <w:rFonts w:ascii="Calibri" w:hAnsi="Calibri" w:cs="Calibri"/>
                <w:color w:val="222222"/>
                <w:sz w:val="24"/>
                <w:szCs w:val="24"/>
              </w:rPr>
              <w:t xml:space="preserve"> </w:t>
            </w:r>
            <w:r w:rsidRPr="005B053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of the abstract should be written in Past Tense as well.</w:t>
            </w:r>
          </w:p>
          <w:p w:rsidR="000B6AF3" w:rsidRPr="005B053D" w:rsidRDefault="00D608C3" w:rsidP="005B053D">
            <w:pPr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  <w:r w:rsidRPr="005B053D">
              <w:rPr>
                <w:rFonts w:ascii="Calibri" w:hAnsi="Calibri" w:cs="Calibri"/>
                <w:color w:val="222222"/>
                <w:sz w:val="24"/>
                <w:szCs w:val="24"/>
              </w:rPr>
              <w:br/>
            </w:r>
            <w:r w:rsidRPr="005B053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3.      Fig. 1 – do not connect the points (there is no sense of the connection</w:t>
            </w:r>
            <w:r w:rsidR="005B053D" w:rsidRPr="005B053D">
              <w:rPr>
                <w:rFonts w:ascii="Calibri" w:hAnsi="Calibri" w:cs="Calibri"/>
                <w:color w:val="222222"/>
                <w:sz w:val="24"/>
                <w:szCs w:val="24"/>
              </w:rPr>
              <w:t xml:space="preserve"> </w:t>
            </w:r>
            <w:r w:rsidRPr="005B053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in this case)</w:t>
            </w:r>
          </w:p>
          <w:p w:rsidR="005B053D" w:rsidRPr="005B053D" w:rsidRDefault="005B053D" w:rsidP="005B053D">
            <w:pPr>
              <w:rPr>
                <w:rFonts w:ascii="Calibri" w:hAnsi="Calibri" w:cs="Calibri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08" w:type="dxa"/>
          </w:tcPr>
          <w:p w:rsidR="000B6AF3" w:rsidRPr="005B053D" w:rsidRDefault="00EF190D" w:rsidP="000B6AF3">
            <w:pPr>
              <w:rPr>
                <w:rFonts w:ascii="Calibri" w:hAnsi="Calibri" w:cs="Calibri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5B053D">
              <w:rPr>
                <w:rFonts w:ascii="Calibri" w:hAnsi="Calibri" w:cs="Calibri"/>
                <w:b/>
                <w:color w:val="222222"/>
                <w:sz w:val="24"/>
                <w:szCs w:val="24"/>
                <w:shd w:val="clear" w:color="auto" w:fill="FFFFFF"/>
              </w:rPr>
              <w:t>Response to Reviewer A</w:t>
            </w:r>
          </w:p>
          <w:p w:rsidR="000B6AF3" w:rsidRPr="005B053D" w:rsidRDefault="000B6AF3" w:rsidP="000B6AF3">
            <w:pPr>
              <w:rPr>
                <w:rFonts w:ascii="Calibri" w:hAnsi="Calibri" w:cs="Calibri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  <w:p w:rsidR="005B053D" w:rsidRPr="005B053D" w:rsidRDefault="005B053D" w:rsidP="005B053D">
            <w:pPr>
              <w:pStyle w:val="ListParagraph"/>
              <w:numPr>
                <w:ilvl w:val="0"/>
                <w:numId w:val="5"/>
              </w:numPr>
              <w:ind w:left="522" w:hanging="450"/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  <w:r w:rsidRPr="005B053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The 3.1 section has been written again according to the reviewer</w:t>
            </w:r>
            <w:r w:rsidR="00EB7B64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’</w:t>
            </w:r>
            <w:r w:rsidRPr="005B053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s instructions. Further, this part has also been removed from results section and is placed in introduction section.</w:t>
            </w:r>
          </w:p>
          <w:p w:rsidR="005B053D" w:rsidRPr="005B053D" w:rsidRDefault="005B053D" w:rsidP="005B053D">
            <w:pPr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</w:p>
          <w:p w:rsidR="005B053D" w:rsidRPr="005B053D" w:rsidRDefault="002475AA" w:rsidP="005B053D">
            <w:pPr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  <w:r w:rsidRPr="002475AA">
              <w:rPr>
                <w:rFonts w:cstheme="minorHAnsi"/>
                <w:color w:val="000000" w:themeColor="text1"/>
                <w:sz w:val="24"/>
                <w:szCs w:val="24"/>
              </w:rPr>
              <w:t>Page No. 3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, Modified text: </w:t>
            </w:r>
            <w:r w:rsidRPr="002475AA">
              <w:rPr>
                <w:rFonts w:cstheme="minorHAnsi"/>
                <w:color w:val="000000" w:themeColor="text1"/>
                <w:sz w:val="24"/>
                <w:szCs w:val="24"/>
              </w:rPr>
              <w:t>(This volumetric increase causes the RBO to secret out from the oil containing pockets which were damaged during the milling process of the solid bran.)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:rsidR="005B053D" w:rsidRPr="005B053D" w:rsidRDefault="005B053D" w:rsidP="005B053D">
            <w:pPr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</w:p>
          <w:p w:rsidR="005B053D" w:rsidRDefault="005B053D" w:rsidP="005B053D">
            <w:pPr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</w:p>
          <w:p w:rsidR="005B053D" w:rsidRDefault="005B053D" w:rsidP="005B053D">
            <w:pPr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</w:p>
          <w:p w:rsidR="005B053D" w:rsidRDefault="005B053D" w:rsidP="005B053D">
            <w:pPr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</w:p>
          <w:p w:rsidR="005B053D" w:rsidRDefault="005B053D" w:rsidP="005B053D">
            <w:pPr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</w:p>
          <w:p w:rsidR="004015F9" w:rsidRDefault="004015F9" w:rsidP="005B053D">
            <w:pPr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</w:p>
          <w:p w:rsidR="00EB7B64" w:rsidRDefault="00EB7B64" w:rsidP="005B053D">
            <w:pPr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</w:p>
          <w:p w:rsidR="00EB7B64" w:rsidRPr="005B053D" w:rsidRDefault="00EB7B64" w:rsidP="005B053D">
            <w:pPr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</w:p>
          <w:p w:rsidR="005B053D" w:rsidRPr="005B053D" w:rsidRDefault="005B053D" w:rsidP="005B053D">
            <w:pPr>
              <w:pStyle w:val="ListParagraph"/>
              <w:numPr>
                <w:ilvl w:val="0"/>
                <w:numId w:val="2"/>
              </w:numPr>
              <w:ind w:left="522" w:hanging="450"/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  <w:r w:rsidRPr="005B053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The first sentence of the abstract has now been written in present tense. Therefore, no need to change the rest of the sentences into past tense.</w:t>
            </w:r>
          </w:p>
          <w:p w:rsidR="005B053D" w:rsidRPr="005B053D" w:rsidRDefault="005B053D" w:rsidP="00EB7B64">
            <w:pPr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</w:p>
          <w:p w:rsidR="00B92669" w:rsidRPr="005B053D" w:rsidRDefault="005B053D" w:rsidP="005B053D">
            <w:pPr>
              <w:pStyle w:val="ListParagraph"/>
              <w:numPr>
                <w:ilvl w:val="0"/>
                <w:numId w:val="2"/>
              </w:numPr>
              <w:ind w:left="432" w:hanging="432"/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  <w:r w:rsidRPr="005B053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Figure has been modified according to the reviewer comments.</w:t>
            </w:r>
          </w:p>
          <w:p w:rsidR="005B053D" w:rsidRPr="005B053D" w:rsidRDefault="005B053D" w:rsidP="005B053D">
            <w:pPr>
              <w:pStyle w:val="ListParagraph"/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0B6AF3" w:rsidRPr="005B053D" w:rsidTr="000B6AF3">
        <w:tc>
          <w:tcPr>
            <w:tcW w:w="5508" w:type="dxa"/>
          </w:tcPr>
          <w:p w:rsidR="005B053D" w:rsidRPr="004015F9" w:rsidRDefault="000B6AF3">
            <w:pPr>
              <w:rPr>
                <w:rFonts w:ascii="Calibri" w:hAnsi="Calibri" w:cs="Calibri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5B053D">
              <w:rPr>
                <w:rFonts w:ascii="Calibri" w:hAnsi="Calibri" w:cs="Calibri"/>
                <w:b/>
                <w:color w:val="222222"/>
                <w:sz w:val="24"/>
                <w:szCs w:val="24"/>
                <w:shd w:val="clear" w:color="auto" w:fill="FFFFFF"/>
              </w:rPr>
              <w:t>Reviewer C</w:t>
            </w:r>
          </w:p>
          <w:p w:rsidR="005B053D" w:rsidRPr="005B053D" w:rsidRDefault="0029212F" w:rsidP="005B053D">
            <w:pPr>
              <w:pStyle w:val="ListParagraph"/>
              <w:numPr>
                <w:ilvl w:val="0"/>
                <w:numId w:val="4"/>
              </w:numPr>
              <w:ind w:left="540" w:hanging="540"/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  <w:r w:rsidRPr="005B053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The authors have taken effort to respond to substantial comments,</w:t>
            </w:r>
            <w:r w:rsidR="005B053D" w:rsidRPr="005B053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5B053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suggestions and questions. Enclosed is the file with noticed</w:t>
            </w:r>
            <w:r w:rsidR="005B053D" w:rsidRPr="005B053D">
              <w:rPr>
                <w:rFonts w:ascii="Calibri" w:hAnsi="Calibri" w:cs="Calibri"/>
                <w:color w:val="222222"/>
                <w:sz w:val="24"/>
                <w:szCs w:val="24"/>
              </w:rPr>
              <w:t xml:space="preserve"> </w:t>
            </w:r>
            <w:r w:rsidRPr="005B053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grammar/spelling/writing style corrections.</w:t>
            </w:r>
          </w:p>
          <w:p w:rsidR="005B053D" w:rsidRPr="004015F9" w:rsidRDefault="005B053D" w:rsidP="004015F9">
            <w:pPr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</w:p>
          <w:p w:rsidR="005B053D" w:rsidRPr="005B053D" w:rsidRDefault="0029212F" w:rsidP="005B053D">
            <w:pPr>
              <w:pStyle w:val="ListParagraph"/>
              <w:numPr>
                <w:ilvl w:val="0"/>
                <w:numId w:val="4"/>
              </w:numPr>
              <w:ind w:left="540" w:hanging="540"/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  <w:r w:rsidRPr="005B053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 xml:space="preserve">Subtitles and units notifications on the graphs and in tables were not </w:t>
            </w:r>
            <w:r w:rsidR="00221FEE" w:rsidRPr="005B053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in accordance</w:t>
            </w:r>
            <w:r w:rsidRPr="005B053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 xml:space="preserve"> to the author guide of JSCS.</w:t>
            </w:r>
          </w:p>
          <w:p w:rsidR="005B053D" w:rsidRPr="005B053D" w:rsidRDefault="005B053D" w:rsidP="005B053D">
            <w:pPr>
              <w:pStyle w:val="ListParagraph"/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</w:p>
          <w:p w:rsidR="005B053D" w:rsidRDefault="005B053D" w:rsidP="00221FEE">
            <w:pPr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</w:p>
          <w:p w:rsidR="00EB7B64" w:rsidRDefault="00EB7B64" w:rsidP="00221FEE">
            <w:pPr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</w:p>
          <w:p w:rsidR="00EB7B64" w:rsidRDefault="00EB7B64" w:rsidP="00221FEE">
            <w:pPr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</w:p>
          <w:p w:rsidR="006E3493" w:rsidRDefault="006E3493" w:rsidP="00221FEE">
            <w:pPr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</w:p>
          <w:p w:rsidR="006E3493" w:rsidRDefault="006E3493" w:rsidP="00221FEE">
            <w:pPr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</w:p>
          <w:p w:rsidR="006E3493" w:rsidRDefault="006E3493" w:rsidP="00221FEE">
            <w:pPr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</w:p>
          <w:p w:rsidR="00EB7B64" w:rsidRDefault="00EB7B64" w:rsidP="00221FEE">
            <w:pPr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</w:p>
          <w:p w:rsidR="004015F9" w:rsidRPr="00221FEE" w:rsidRDefault="004015F9" w:rsidP="00221FEE">
            <w:pPr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</w:p>
          <w:p w:rsidR="000B6AF3" w:rsidRPr="004015F9" w:rsidRDefault="0029212F" w:rsidP="004015F9">
            <w:pPr>
              <w:pStyle w:val="ListParagraph"/>
              <w:numPr>
                <w:ilvl w:val="0"/>
                <w:numId w:val="4"/>
              </w:numPr>
              <w:ind w:left="540" w:hanging="540"/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</w:pPr>
            <w:r w:rsidRPr="005B053D">
              <w:rPr>
                <w:rFonts w:ascii="Calibri" w:hAnsi="Calibri" w:cs="Calibri"/>
                <w:color w:val="222222"/>
                <w:sz w:val="24"/>
                <w:szCs w:val="24"/>
                <w:shd w:val="clear" w:color="auto" w:fill="FFFFFF"/>
              </w:rPr>
              <w:t>Conclusion needs to be extended (see attached doc.file)</w:t>
            </w:r>
            <w:r w:rsidR="000B6AF3" w:rsidRPr="005B053D">
              <w:rPr>
                <w:rFonts w:ascii="Calibri" w:hAnsi="Calibri" w:cs="Calibri"/>
                <w:color w:val="222222"/>
                <w:sz w:val="24"/>
                <w:szCs w:val="24"/>
              </w:rPr>
              <w:br/>
            </w:r>
          </w:p>
        </w:tc>
        <w:tc>
          <w:tcPr>
            <w:tcW w:w="5508" w:type="dxa"/>
          </w:tcPr>
          <w:p w:rsidR="002D7139" w:rsidRPr="004015F9" w:rsidRDefault="00204D92" w:rsidP="002D713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5B053D">
              <w:rPr>
                <w:rFonts w:ascii="Calibri" w:hAnsi="Calibri" w:cs="Calibri"/>
                <w:b/>
                <w:sz w:val="24"/>
                <w:szCs w:val="24"/>
              </w:rPr>
              <w:t>Response to Reviewer C</w:t>
            </w:r>
          </w:p>
          <w:p w:rsidR="005B053D" w:rsidRPr="004015F9" w:rsidRDefault="00EB7B64" w:rsidP="005B053D">
            <w:pPr>
              <w:pStyle w:val="ListParagraph"/>
              <w:numPr>
                <w:ilvl w:val="0"/>
                <w:numId w:val="6"/>
              </w:numPr>
              <w:ind w:left="432" w:hanging="432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All the grammatical, spelling writing style mistakes have been corrected </w:t>
            </w:r>
            <w:r w:rsidR="005B053D" w:rsidRPr="00221F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according to the reviewer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’s</w:t>
            </w:r>
            <w:r w:rsidR="005B053D" w:rsidRPr="00221F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guidelines mentioned in the attached doc. File.</w:t>
            </w:r>
          </w:p>
          <w:p w:rsidR="005B053D" w:rsidRPr="00221FEE" w:rsidRDefault="005B053D" w:rsidP="005B053D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:rsidR="00EB7B64" w:rsidRDefault="00221FEE" w:rsidP="005B053D">
            <w:pPr>
              <w:pStyle w:val="ListParagraph"/>
              <w:numPr>
                <w:ilvl w:val="0"/>
                <w:numId w:val="6"/>
              </w:numPr>
              <w:ind w:left="432" w:hanging="432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21F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Subtitles </w:t>
            </w:r>
            <w:r w:rsidR="00EB7B6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have been corrected according to the reviewer’s guidelines.</w:t>
            </w:r>
          </w:p>
          <w:p w:rsidR="00EB7B64" w:rsidRDefault="00EB7B64" w:rsidP="00EB7B64">
            <w:pPr>
              <w:pStyle w:val="ListParagraph"/>
              <w:ind w:left="432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U</w:t>
            </w:r>
            <w:r w:rsidR="00221FEE" w:rsidRPr="00221F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nits on 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table</w:t>
            </w:r>
            <w:r w:rsidR="00221FEE" w:rsidRPr="00221F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have been corrected according to the guidelines.</w:t>
            </w:r>
          </w:p>
          <w:p w:rsidR="004015F9" w:rsidRDefault="006E3493" w:rsidP="004015F9">
            <w:pPr>
              <w:pStyle w:val="ListParagraph"/>
              <w:ind w:left="432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G</w:t>
            </w:r>
            <w:r w:rsidR="00EB7B6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raphs are perfectly according to the JSCS guidelines because slashes are used only when physical quantities are represented by their abbreviations 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like T / </w:t>
            </w:r>
            <w:r w:rsidRPr="006E3493">
              <w:rPr>
                <w:rFonts w:ascii="Calibri" w:hAnsi="Calibri" w:cs="Calibri"/>
                <w:color w:val="000000" w:themeColor="text1"/>
                <w:sz w:val="24"/>
                <w:szCs w:val="24"/>
                <w:vertAlign w:val="superscript"/>
              </w:rPr>
              <w:t>o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C. However, when physical quantities are expressed as text like Temperature then it is separated by commas i.e </w:t>
            </w:r>
            <w:r w:rsidR="006D50D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Temperature,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6E3493">
              <w:rPr>
                <w:rFonts w:ascii="Calibri" w:hAnsi="Calibri" w:cs="Calibri"/>
                <w:color w:val="000000" w:themeColor="text1"/>
                <w:sz w:val="24"/>
                <w:szCs w:val="24"/>
                <w:vertAlign w:val="superscript"/>
              </w:rPr>
              <w:t>o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C.</w:t>
            </w:r>
            <w:r w:rsidR="004015F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4015F9" w:rsidRPr="004015F9">
              <w:rPr>
                <w:rFonts w:ascii="Calibri" w:hAnsi="Calibri" w:cs="Calibri"/>
                <w:color w:val="FF0000"/>
                <w:sz w:val="24"/>
                <w:szCs w:val="24"/>
              </w:rPr>
              <w:t>[Please</w:t>
            </w:r>
            <w:r w:rsidR="004015F9">
              <w:rPr>
                <w:rFonts w:ascii="Calibri" w:hAnsi="Calibri" w:cs="Calibri"/>
                <w:color w:val="FF0000"/>
                <w:sz w:val="24"/>
                <w:szCs w:val="24"/>
              </w:rPr>
              <w:t>, also</w:t>
            </w:r>
            <w:r w:rsidR="004015F9" w:rsidRPr="004015F9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see the common mistakes file</w:t>
            </w:r>
            <w:r w:rsidR="004015F9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  </w:t>
            </w:r>
          </w:p>
          <w:p w:rsidR="004015F9" w:rsidRPr="006143F9" w:rsidRDefault="004015F9" w:rsidP="006143F9">
            <w:pPr>
              <w:pStyle w:val="ListParagraph"/>
              <w:ind w:left="432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       given in the JSCS Website</w:t>
            </w:r>
            <w:r w:rsidRPr="004015F9">
              <w:rPr>
                <w:rFonts w:ascii="Calibri" w:hAnsi="Calibri" w:cs="Calibri"/>
                <w:color w:val="FF0000"/>
                <w:sz w:val="24"/>
                <w:szCs w:val="24"/>
              </w:rPr>
              <w:t>]</w:t>
            </w:r>
          </w:p>
          <w:p w:rsidR="00221FEE" w:rsidRPr="00221FEE" w:rsidRDefault="00221FEE" w:rsidP="00221FEE">
            <w:pPr>
              <w:pStyle w:val="ListParagraph"/>
              <w:numPr>
                <w:ilvl w:val="0"/>
                <w:numId w:val="6"/>
              </w:numPr>
              <w:ind w:left="432" w:hanging="432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221F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Conclusion has been extended according to the reviewer</w:t>
            </w:r>
            <w:r w:rsidR="00EB7B6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’s</w:t>
            </w:r>
            <w:r w:rsidRPr="00221FE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suggestion.</w:t>
            </w:r>
          </w:p>
        </w:tc>
      </w:tr>
    </w:tbl>
    <w:p w:rsidR="009E4EBC" w:rsidRPr="005B053D" w:rsidRDefault="009E4EBC">
      <w:pPr>
        <w:rPr>
          <w:rFonts w:ascii="Calibri" w:hAnsi="Calibri" w:cs="Calibri"/>
          <w:sz w:val="24"/>
          <w:szCs w:val="24"/>
        </w:rPr>
      </w:pPr>
    </w:p>
    <w:sectPr w:rsidR="009E4EBC" w:rsidRPr="005B053D" w:rsidSect="006143F9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760A"/>
    <w:multiLevelType w:val="hybridMultilevel"/>
    <w:tmpl w:val="65C49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9614A"/>
    <w:multiLevelType w:val="hybridMultilevel"/>
    <w:tmpl w:val="43FC6950"/>
    <w:lvl w:ilvl="0" w:tplc="71B239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866F3"/>
    <w:multiLevelType w:val="hybridMultilevel"/>
    <w:tmpl w:val="5B32F61A"/>
    <w:lvl w:ilvl="0" w:tplc="0D1687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4693F"/>
    <w:multiLevelType w:val="hybridMultilevel"/>
    <w:tmpl w:val="BE5EB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848F2"/>
    <w:multiLevelType w:val="hybridMultilevel"/>
    <w:tmpl w:val="2332A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B3A2B"/>
    <w:multiLevelType w:val="hybridMultilevel"/>
    <w:tmpl w:val="DCEAB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0B6AF3"/>
    <w:rsid w:val="000B1D6F"/>
    <w:rsid w:val="000B6AF3"/>
    <w:rsid w:val="000D33A2"/>
    <w:rsid w:val="000F2FF9"/>
    <w:rsid w:val="001E09DC"/>
    <w:rsid w:val="00204D92"/>
    <w:rsid w:val="002151E8"/>
    <w:rsid w:val="00221FEE"/>
    <w:rsid w:val="002475AA"/>
    <w:rsid w:val="0029212F"/>
    <w:rsid w:val="002D7139"/>
    <w:rsid w:val="00345F04"/>
    <w:rsid w:val="00381C6A"/>
    <w:rsid w:val="003B5CBA"/>
    <w:rsid w:val="003F6B70"/>
    <w:rsid w:val="004015F9"/>
    <w:rsid w:val="004F78E1"/>
    <w:rsid w:val="00510FF2"/>
    <w:rsid w:val="005133D5"/>
    <w:rsid w:val="005375E3"/>
    <w:rsid w:val="00542C3E"/>
    <w:rsid w:val="00557F9A"/>
    <w:rsid w:val="005B053D"/>
    <w:rsid w:val="006143F9"/>
    <w:rsid w:val="00631951"/>
    <w:rsid w:val="00653DD5"/>
    <w:rsid w:val="00676D9A"/>
    <w:rsid w:val="006D50DA"/>
    <w:rsid w:val="006E3493"/>
    <w:rsid w:val="006F71AF"/>
    <w:rsid w:val="00710E1D"/>
    <w:rsid w:val="007C5938"/>
    <w:rsid w:val="007C67E4"/>
    <w:rsid w:val="00872841"/>
    <w:rsid w:val="008C35A4"/>
    <w:rsid w:val="009E0664"/>
    <w:rsid w:val="009E4EBC"/>
    <w:rsid w:val="00AF4857"/>
    <w:rsid w:val="00B47CB3"/>
    <w:rsid w:val="00B92669"/>
    <w:rsid w:val="00BC457E"/>
    <w:rsid w:val="00BC6E3A"/>
    <w:rsid w:val="00C010C4"/>
    <w:rsid w:val="00C04E40"/>
    <w:rsid w:val="00C72345"/>
    <w:rsid w:val="00C75115"/>
    <w:rsid w:val="00D50FE9"/>
    <w:rsid w:val="00D608C3"/>
    <w:rsid w:val="00D918D3"/>
    <w:rsid w:val="00DE6BED"/>
    <w:rsid w:val="00DF6F90"/>
    <w:rsid w:val="00E468AF"/>
    <w:rsid w:val="00EB7B64"/>
    <w:rsid w:val="00EC08B4"/>
    <w:rsid w:val="00EF190D"/>
    <w:rsid w:val="00F24DBE"/>
    <w:rsid w:val="00FF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6A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05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SAJID</dc:creator>
  <cp:lastModifiedBy>Sajid</cp:lastModifiedBy>
  <cp:revision>33</cp:revision>
  <dcterms:created xsi:type="dcterms:W3CDTF">2017-09-19T18:43:00Z</dcterms:created>
  <dcterms:modified xsi:type="dcterms:W3CDTF">2018-01-10T09:54:00Z</dcterms:modified>
</cp:coreProperties>
</file>