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2" w:rsidRPr="00BF4ACB" w:rsidRDefault="00C27202" w:rsidP="00C00D24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BF4ACB">
        <w:rPr>
          <w:rFonts w:asciiTheme="majorBidi" w:hAnsiTheme="majorBidi" w:cstheme="majorBidi"/>
          <w:color w:val="000000"/>
        </w:rPr>
        <w:t xml:space="preserve">Dear editorial board of </w:t>
      </w:r>
      <w:r w:rsidRPr="007038D8">
        <w:rPr>
          <w:rFonts w:asciiTheme="majorBidi" w:hAnsiTheme="majorBidi" w:cstheme="majorBidi"/>
          <w:b/>
          <w:bCs/>
          <w:color w:val="000000"/>
        </w:rPr>
        <w:t xml:space="preserve">Journal </w:t>
      </w:r>
      <w:r w:rsidR="00E427BF" w:rsidRPr="007038D8">
        <w:rPr>
          <w:rFonts w:asciiTheme="majorBidi" w:hAnsiTheme="majorBidi" w:cstheme="majorBidi"/>
          <w:b/>
          <w:bCs/>
          <w:color w:val="000000"/>
        </w:rPr>
        <w:t xml:space="preserve">of </w:t>
      </w:r>
      <w:r w:rsidR="00C00D24">
        <w:rPr>
          <w:rFonts w:asciiTheme="majorBidi" w:hAnsiTheme="majorBidi" w:cstheme="majorBidi"/>
          <w:b/>
          <w:bCs/>
          <w:color w:val="000000"/>
        </w:rPr>
        <w:t>the Serbian chemical society</w:t>
      </w:r>
      <w:r w:rsidRPr="00BF4ACB">
        <w:rPr>
          <w:rFonts w:asciiTheme="majorBidi" w:hAnsiTheme="majorBidi" w:cstheme="majorBidi"/>
          <w:color w:val="000000"/>
        </w:rPr>
        <w:t xml:space="preserve">, </w:t>
      </w:r>
    </w:p>
    <w:p w:rsidR="00C27202" w:rsidRPr="00BF4ACB" w:rsidRDefault="00C27202" w:rsidP="00C00D24">
      <w:pPr>
        <w:bidi w:val="0"/>
        <w:jc w:val="both"/>
        <w:rPr>
          <w:rFonts w:asciiTheme="majorBidi" w:hAnsiTheme="majorBidi" w:cstheme="majorBidi"/>
          <w:color w:val="000000"/>
        </w:rPr>
      </w:pPr>
      <w:r w:rsidRPr="00BF4ACB">
        <w:rPr>
          <w:rFonts w:asciiTheme="majorBidi" w:hAnsiTheme="majorBidi" w:cstheme="majorBidi"/>
          <w:color w:val="000000"/>
        </w:rPr>
        <w:t>Please find enclosed the manuscript: “</w:t>
      </w:r>
      <w:r w:rsidR="00C1324F" w:rsidRPr="00C1324F">
        <w:rPr>
          <w:rFonts w:asciiTheme="majorBidi" w:hAnsiTheme="majorBidi" w:cstheme="majorBidi"/>
          <w:b/>
          <w:bCs/>
          <w:sz w:val="24"/>
          <w:szCs w:val="24"/>
        </w:rPr>
        <w:t xml:space="preserve">Synthesis of </w:t>
      </w:r>
      <w:proofErr w:type="spellStart"/>
      <w:r w:rsidR="00C1324F" w:rsidRPr="00C1324F">
        <w:rPr>
          <w:rFonts w:asciiTheme="majorBidi" w:hAnsiTheme="majorBidi" w:cstheme="majorBidi"/>
          <w:b/>
          <w:bCs/>
          <w:sz w:val="24"/>
          <w:szCs w:val="24"/>
        </w:rPr>
        <w:t>CaO</w:t>
      </w:r>
      <w:proofErr w:type="spellEnd"/>
      <w:r w:rsidR="00C1324F" w:rsidRPr="00C1324F">
        <w:rPr>
          <w:rFonts w:asciiTheme="majorBidi" w:hAnsiTheme="majorBidi" w:cstheme="majorBidi"/>
          <w:b/>
          <w:bCs/>
          <w:sz w:val="24"/>
          <w:szCs w:val="24"/>
        </w:rPr>
        <w:t xml:space="preserve">/Fe3O4 magnetic composite for the removal of </w:t>
      </w:r>
      <w:proofErr w:type="spellStart"/>
      <w:r w:rsidR="00C1324F" w:rsidRPr="00C1324F">
        <w:rPr>
          <w:rFonts w:asciiTheme="majorBidi" w:hAnsiTheme="majorBidi" w:cstheme="majorBidi"/>
          <w:b/>
          <w:bCs/>
          <w:sz w:val="24"/>
          <w:szCs w:val="24"/>
        </w:rPr>
        <w:t>Pb</w:t>
      </w:r>
      <w:proofErr w:type="spellEnd"/>
      <w:r w:rsidR="00C1324F" w:rsidRPr="00C1324F">
        <w:rPr>
          <w:rFonts w:asciiTheme="majorBidi" w:hAnsiTheme="majorBidi" w:cstheme="majorBidi"/>
          <w:b/>
          <w:bCs/>
          <w:sz w:val="24"/>
          <w:szCs w:val="24"/>
        </w:rPr>
        <w:t xml:space="preserve"> (II) and Co (II) from synthetic wastewater</w:t>
      </w:r>
      <w:r w:rsidRPr="00BF4ACB">
        <w:rPr>
          <w:rFonts w:asciiTheme="majorBidi" w:hAnsiTheme="majorBidi" w:cstheme="majorBidi"/>
          <w:color w:val="000000"/>
        </w:rPr>
        <w:t xml:space="preserve">”, by </w:t>
      </w:r>
      <w:proofErr w:type="spellStart"/>
      <w:r w:rsidR="00C1324F" w:rsidRPr="00C1324F">
        <w:rPr>
          <w:rFonts w:asciiTheme="majorBidi" w:hAnsiTheme="majorBidi" w:cstheme="majorBidi"/>
          <w:sz w:val="24"/>
        </w:rPr>
        <w:t>Farideh</w:t>
      </w:r>
      <w:proofErr w:type="spellEnd"/>
      <w:r w:rsidR="00C1324F" w:rsidRPr="00C1324F">
        <w:rPr>
          <w:rFonts w:asciiTheme="majorBidi" w:hAnsiTheme="majorBidi" w:cstheme="majorBidi"/>
          <w:sz w:val="24"/>
        </w:rPr>
        <w:t xml:space="preserve"> </w:t>
      </w:r>
      <w:proofErr w:type="spellStart"/>
      <w:r w:rsidR="00C1324F" w:rsidRPr="00C1324F">
        <w:rPr>
          <w:rFonts w:asciiTheme="majorBidi" w:hAnsiTheme="majorBidi" w:cstheme="majorBidi"/>
          <w:sz w:val="24"/>
        </w:rPr>
        <w:t>Shakerian</w:t>
      </w:r>
      <w:proofErr w:type="spellEnd"/>
      <w:r w:rsidR="00C1324F" w:rsidRPr="00C1324F">
        <w:rPr>
          <w:rFonts w:asciiTheme="majorBidi" w:hAnsiTheme="majorBidi" w:cstheme="majorBidi"/>
          <w:sz w:val="24"/>
        </w:rPr>
        <w:t xml:space="preserve"> </w:t>
      </w:r>
      <w:proofErr w:type="spellStart"/>
      <w:r w:rsidR="00C1324F" w:rsidRPr="00C1324F">
        <w:rPr>
          <w:rFonts w:asciiTheme="majorBidi" w:hAnsiTheme="majorBidi" w:cstheme="majorBidi"/>
          <w:sz w:val="24"/>
        </w:rPr>
        <w:t>khoo</w:t>
      </w:r>
      <w:proofErr w:type="spellEnd"/>
      <w:r w:rsidR="00C1324F">
        <w:rPr>
          <w:rFonts w:asciiTheme="majorBidi" w:hAnsiTheme="majorBidi" w:cstheme="majorBidi"/>
          <w:color w:val="000000"/>
        </w:rPr>
        <w:t xml:space="preserve"> and </w:t>
      </w:r>
      <w:proofErr w:type="spellStart"/>
      <w:r w:rsidR="00C1324F">
        <w:rPr>
          <w:rFonts w:asciiTheme="majorBidi" w:hAnsiTheme="majorBidi" w:cstheme="majorBidi"/>
          <w:color w:val="000000"/>
        </w:rPr>
        <w:t>Hossein</w:t>
      </w:r>
      <w:proofErr w:type="spellEnd"/>
      <w:r w:rsidR="00C132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1324F">
        <w:rPr>
          <w:rFonts w:asciiTheme="majorBidi" w:hAnsiTheme="majorBidi" w:cstheme="majorBidi"/>
          <w:color w:val="000000"/>
        </w:rPr>
        <w:t>Esmaeili</w:t>
      </w:r>
      <w:proofErr w:type="spellEnd"/>
      <w:r w:rsidRPr="00BF4ACB">
        <w:rPr>
          <w:rFonts w:asciiTheme="majorBidi" w:hAnsiTheme="majorBidi" w:cstheme="majorBidi"/>
          <w:color w:val="000000"/>
        </w:rPr>
        <w:t xml:space="preserve">, to be submitted as a new paper to the </w:t>
      </w:r>
      <w:r w:rsidR="00C00D24" w:rsidRPr="00C00D24">
        <w:rPr>
          <w:rFonts w:asciiTheme="majorBidi" w:hAnsiTheme="majorBidi" w:cstheme="majorBidi"/>
          <w:color w:val="000000"/>
        </w:rPr>
        <w:t xml:space="preserve">Journal of the Serbian chemical society </w:t>
      </w:r>
      <w:r w:rsidRPr="00BF4ACB">
        <w:rPr>
          <w:rFonts w:asciiTheme="majorBidi" w:hAnsiTheme="majorBidi" w:cstheme="majorBidi"/>
          <w:color w:val="000000"/>
        </w:rPr>
        <w:t xml:space="preserve">for consideration of publication. All co-authors have seen and agree with the contents of the manuscript. We certify that the submission is original work and is not under review at any other publication. </w:t>
      </w:r>
    </w:p>
    <w:p w:rsidR="00C27202" w:rsidRPr="00BF4ACB" w:rsidRDefault="00C27202" w:rsidP="00310602">
      <w:p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  <w:r w:rsidRPr="00BF4ACB">
        <w:rPr>
          <w:rFonts w:asciiTheme="majorBidi" w:hAnsiTheme="majorBidi" w:cstheme="majorBidi"/>
          <w:color w:val="000000"/>
        </w:rPr>
        <w:t xml:space="preserve">We believe that our findings could be of interest to the readers of </w:t>
      </w:r>
      <w:r w:rsidR="00C00D24" w:rsidRPr="00C00D24">
        <w:rPr>
          <w:rFonts w:asciiTheme="majorBidi" w:hAnsiTheme="majorBidi" w:cstheme="majorBidi"/>
          <w:color w:val="000000"/>
        </w:rPr>
        <w:t xml:space="preserve">the Serbian chemical society </w:t>
      </w:r>
      <w:r w:rsidR="007038D8" w:rsidRPr="00BF4ACB">
        <w:rPr>
          <w:rFonts w:asciiTheme="majorBidi" w:hAnsiTheme="majorBidi" w:cstheme="majorBidi"/>
          <w:color w:val="000000"/>
        </w:rPr>
        <w:t>J</w:t>
      </w:r>
      <w:bookmarkStart w:id="0" w:name="_GoBack"/>
      <w:bookmarkEnd w:id="0"/>
      <w:r w:rsidR="007038D8" w:rsidRPr="00BF4ACB">
        <w:rPr>
          <w:rFonts w:asciiTheme="majorBidi" w:hAnsiTheme="majorBidi" w:cstheme="majorBidi"/>
          <w:color w:val="000000"/>
        </w:rPr>
        <w:t>ournal</w:t>
      </w:r>
      <w:r w:rsidRPr="00BF4ACB">
        <w:rPr>
          <w:rFonts w:asciiTheme="majorBidi" w:hAnsiTheme="majorBidi" w:cstheme="majorBidi"/>
          <w:color w:val="000000"/>
        </w:rPr>
        <w:t>. We hope that the editorial board will agree on the interest of this study.</w:t>
      </w:r>
    </w:p>
    <w:p w:rsidR="00C27202" w:rsidRPr="00BF4ACB" w:rsidRDefault="00C27202" w:rsidP="00C27202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BF4ACB">
        <w:rPr>
          <w:rFonts w:asciiTheme="majorBidi" w:hAnsiTheme="majorBidi" w:cstheme="majorBidi"/>
          <w:color w:val="000000"/>
        </w:rPr>
        <w:t>Sincerely yours,</w:t>
      </w:r>
    </w:p>
    <w:p w:rsidR="00C27202" w:rsidRDefault="007038D8" w:rsidP="00C27202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Dr. </w:t>
      </w:r>
      <w:proofErr w:type="spellStart"/>
      <w:r>
        <w:rPr>
          <w:rFonts w:asciiTheme="majorBidi" w:hAnsiTheme="majorBidi" w:cstheme="majorBidi"/>
          <w:color w:val="000000"/>
        </w:rPr>
        <w:t>Hossein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Esmaeili</w:t>
      </w:r>
      <w:proofErr w:type="spellEnd"/>
    </w:p>
    <w:p w:rsidR="007038D8" w:rsidRDefault="007038D8" w:rsidP="007038D8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Assistant professor of chemical engineering</w:t>
      </w:r>
    </w:p>
    <w:p w:rsidR="007038D8" w:rsidRDefault="007038D8" w:rsidP="007038D8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Islamic Azad University of </w:t>
      </w:r>
      <w:proofErr w:type="spellStart"/>
      <w:r>
        <w:rPr>
          <w:rFonts w:asciiTheme="majorBidi" w:hAnsiTheme="majorBidi" w:cstheme="majorBidi"/>
          <w:color w:val="000000"/>
        </w:rPr>
        <w:t>Bushehr</w:t>
      </w:r>
      <w:proofErr w:type="spellEnd"/>
      <w:r>
        <w:rPr>
          <w:rFonts w:asciiTheme="majorBidi" w:hAnsiTheme="majorBidi" w:cstheme="majorBidi"/>
          <w:color w:val="000000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</w:rPr>
        <w:t>Bushehr</w:t>
      </w:r>
      <w:proofErr w:type="spellEnd"/>
      <w:r>
        <w:rPr>
          <w:rFonts w:asciiTheme="majorBidi" w:hAnsiTheme="majorBidi" w:cstheme="majorBidi"/>
          <w:color w:val="000000"/>
        </w:rPr>
        <w:t>, Iran</w:t>
      </w:r>
    </w:p>
    <w:p w:rsidR="007038D8" w:rsidRDefault="007038D8" w:rsidP="007038D8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Phone No.: +989179885692</w:t>
      </w:r>
    </w:p>
    <w:p w:rsidR="007038D8" w:rsidRDefault="00C1324F" w:rsidP="007038D8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Email: </w:t>
      </w:r>
      <w:hyperlink r:id="rId5" w:history="1">
        <w:r w:rsidRPr="005B4C15">
          <w:rPr>
            <w:rStyle w:val="Hyperlink"/>
            <w:rFonts w:asciiTheme="majorBidi" w:hAnsiTheme="majorBidi" w:cstheme="majorBidi"/>
          </w:rPr>
          <w:t>esmaeili.hossein@gmail.com</w:t>
        </w:r>
      </w:hyperlink>
    </w:p>
    <w:p w:rsidR="00C1324F" w:rsidRDefault="00310602" w:rsidP="00C1324F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hyperlink r:id="rId6" w:history="1">
        <w:r w:rsidR="00C1324F" w:rsidRPr="005B4C15">
          <w:rPr>
            <w:rStyle w:val="Hyperlink"/>
            <w:rFonts w:asciiTheme="majorBidi" w:hAnsiTheme="majorBidi" w:cstheme="majorBidi"/>
          </w:rPr>
          <w:t>Esmaeili.hossein@iaubushehr.ac.ir</w:t>
        </w:r>
      </w:hyperlink>
    </w:p>
    <w:p w:rsidR="00C1324F" w:rsidRPr="00BF4ACB" w:rsidRDefault="00C1324F" w:rsidP="00C1324F">
      <w:pPr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</w:p>
    <w:p w:rsidR="00892E19" w:rsidRPr="00C763D9" w:rsidRDefault="00C763D9" w:rsidP="00C763D9">
      <w:pPr>
        <w:jc w:val="right"/>
        <w:rPr>
          <w:rFonts w:asciiTheme="majorBidi" w:hAnsiTheme="majorBidi" w:cstheme="majorBidi"/>
          <w:b/>
          <w:bCs/>
          <w:color w:val="FF0000"/>
        </w:rPr>
      </w:pPr>
      <w:r w:rsidRPr="00C763D9">
        <w:rPr>
          <w:rFonts w:asciiTheme="majorBidi" w:hAnsiTheme="majorBidi" w:cstheme="majorBidi"/>
          <w:b/>
          <w:bCs/>
          <w:color w:val="FF0000"/>
        </w:rPr>
        <w:t xml:space="preserve">List of </w:t>
      </w:r>
      <w:r>
        <w:rPr>
          <w:rFonts w:asciiTheme="majorBidi" w:hAnsiTheme="majorBidi" w:cstheme="majorBidi"/>
          <w:b/>
          <w:bCs/>
          <w:color w:val="FF0000"/>
        </w:rPr>
        <w:t xml:space="preserve">Suggested </w:t>
      </w:r>
      <w:r w:rsidRPr="00C763D9">
        <w:rPr>
          <w:rFonts w:asciiTheme="majorBidi" w:hAnsiTheme="majorBidi" w:cstheme="majorBidi"/>
          <w:b/>
          <w:bCs/>
          <w:color w:val="FF0000"/>
        </w:rPr>
        <w:t>Reviewer:</w:t>
      </w:r>
    </w:p>
    <w:p w:rsidR="00C763D9" w:rsidRPr="00CD413F" w:rsidRDefault="00C763D9" w:rsidP="00CD413F">
      <w:pPr>
        <w:bidi w:val="0"/>
        <w:jc w:val="both"/>
        <w:rPr>
          <w:rFonts w:asciiTheme="majorBidi" w:hAnsiTheme="majorBidi" w:cstheme="majorBidi"/>
        </w:rPr>
      </w:pPr>
      <w:r w:rsidRPr="00CD413F">
        <w:rPr>
          <w:rFonts w:asciiTheme="majorBidi" w:hAnsiTheme="majorBidi" w:cstheme="majorBidi"/>
        </w:rPr>
        <w:t>1-</w:t>
      </w:r>
      <w:r w:rsidR="00A5510C" w:rsidRPr="00CD413F">
        <w:rPr>
          <w:rFonts w:asciiTheme="majorBidi" w:hAnsiTheme="majorBidi" w:cstheme="majorBidi"/>
        </w:rPr>
        <w:t xml:space="preserve">Bahman </w:t>
      </w:r>
      <w:proofErr w:type="spellStart"/>
      <w:r w:rsidR="00A5510C" w:rsidRPr="00CD413F">
        <w:rPr>
          <w:rFonts w:asciiTheme="majorBidi" w:hAnsiTheme="majorBidi" w:cstheme="majorBidi"/>
        </w:rPr>
        <w:t>Ramavandi</w:t>
      </w:r>
      <w:proofErr w:type="spellEnd"/>
      <w:r w:rsidR="00A5510C" w:rsidRPr="00CD413F">
        <w:rPr>
          <w:rFonts w:asciiTheme="majorBidi" w:hAnsiTheme="majorBidi" w:cstheme="majorBidi"/>
        </w:rPr>
        <w:t xml:space="preserve">, </w:t>
      </w:r>
      <w:proofErr w:type="spellStart"/>
      <w:r w:rsidR="00CD413F" w:rsidRPr="00CD413F">
        <w:rPr>
          <w:rStyle w:val="Emphasis"/>
          <w:rFonts w:asciiTheme="majorBidi" w:hAnsiTheme="majorBidi" w:cstheme="majorBidi"/>
          <w:i w:val="0"/>
          <w:iCs w:val="0"/>
        </w:rPr>
        <w:t>Bushehr</w:t>
      </w:r>
      <w:proofErr w:type="spellEnd"/>
      <w:r w:rsidR="00CD413F" w:rsidRPr="00CD413F">
        <w:rPr>
          <w:rStyle w:val="st"/>
          <w:rFonts w:asciiTheme="majorBidi" w:hAnsiTheme="majorBidi" w:cstheme="majorBidi"/>
        </w:rPr>
        <w:t xml:space="preserve"> University of Medical Sciences</w:t>
      </w:r>
      <w:r w:rsidR="00CD413F" w:rsidRPr="00CD413F">
        <w:rPr>
          <w:rFonts w:asciiTheme="majorBidi" w:hAnsiTheme="majorBidi" w:cstheme="majorBidi"/>
        </w:rPr>
        <w:t xml:space="preserve">, </w:t>
      </w:r>
      <w:r w:rsidR="00A5510C" w:rsidRPr="00CD413F">
        <w:rPr>
          <w:rFonts w:asciiTheme="majorBidi" w:hAnsiTheme="majorBidi" w:cstheme="majorBidi"/>
        </w:rPr>
        <w:t xml:space="preserve">Email Address: </w:t>
      </w:r>
      <w:hyperlink r:id="rId7" w:history="1">
        <w:r w:rsidR="00A5510C" w:rsidRPr="00CD413F">
          <w:rPr>
            <w:rStyle w:val="Hyperlink"/>
            <w:rFonts w:asciiTheme="majorBidi" w:hAnsiTheme="majorBidi" w:cstheme="majorBidi"/>
          </w:rPr>
          <w:t>ramavandi_b@yahoo.com</w:t>
        </w:r>
      </w:hyperlink>
    </w:p>
    <w:p w:rsidR="009A376B" w:rsidRPr="00CD413F" w:rsidRDefault="00A5510C" w:rsidP="00CD413F">
      <w:pPr>
        <w:pStyle w:val="Heading1"/>
        <w:jc w:val="both"/>
        <w:rPr>
          <w:b w:val="0"/>
          <w:bCs w:val="0"/>
          <w:sz w:val="22"/>
          <w:szCs w:val="22"/>
        </w:rPr>
      </w:pPr>
      <w:r w:rsidRPr="00CD413F">
        <w:rPr>
          <w:rFonts w:asciiTheme="majorBidi" w:hAnsiTheme="majorBidi" w:cstheme="majorBidi"/>
          <w:b w:val="0"/>
          <w:bCs w:val="0"/>
          <w:sz w:val="22"/>
          <w:szCs w:val="22"/>
        </w:rPr>
        <w:t>2-</w:t>
      </w:r>
      <w:hyperlink r:id="rId8" w:history="1">
        <w:r w:rsidR="009A376B" w:rsidRPr="00CD413F">
          <w:rPr>
            <w:rStyle w:val="Hyperlink"/>
            <w:b w:val="0"/>
            <w:bCs w:val="0"/>
            <w:color w:val="auto"/>
            <w:sz w:val="22"/>
            <w:szCs w:val="22"/>
            <w:u w:val="none"/>
          </w:rPr>
          <w:t>Changlun Chen</w:t>
        </w:r>
      </w:hyperlink>
      <w:r w:rsidR="009A376B" w:rsidRPr="00CD413F">
        <w:rPr>
          <w:b w:val="0"/>
          <w:bCs w:val="0"/>
          <w:sz w:val="22"/>
          <w:szCs w:val="22"/>
        </w:rPr>
        <w:t xml:space="preserve">, </w:t>
      </w:r>
      <w:hyperlink r:id="rId9" w:tooltip="Chinese Academy of Sciences" w:history="1">
        <w:r w:rsidR="009A376B" w:rsidRPr="00CD413F">
          <w:rPr>
            <w:rStyle w:val="Hyperlink"/>
            <w:b w:val="0"/>
            <w:bCs w:val="0"/>
            <w:color w:val="auto"/>
            <w:sz w:val="22"/>
            <w:szCs w:val="22"/>
            <w:u w:val="none"/>
          </w:rPr>
          <w:t xml:space="preserve">Chinese Academy of Sciences </w:t>
        </w:r>
      </w:hyperlink>
      <w:r w:rsidR="009A376B" w:rsidRPr="00CD413F">
        <w:rPr>
          <w:b w:val="0"/>
          <w:bCs w:val="0"/>
          <w:sz w:val="22"/>
          <w:szCs w:val="22"/>
        </w:rPr>
        <w:t>, Beijing</w:t>
      </w:r>
      <w:r w:rsidR="009A376B" w:rsidRPr="00CD413F">
        <w:rPr>
          <w:b w:val="0"/>
          <w:bCs w:val="0"/>
          <w:sz w:val="22"/>
          <w:szCs w:val="22"/>
        </w:rPr>
        <w:t xml:space="preserve">, Email </w:t>
      </w:r>
      <w:r w:rsidR="009A376B" w:rsidRPr="00CD413F">
        <w:rPr>
          <w:rFonts w:asciiTheme="majorBidi" w:hAnsiTheme="majorBidi" w:cstheme="majorBidi"/>
          <w:b w:val="0"/>
          <w:bCs w:val="0"/>
          <w:sz w:val="22"/>
          <w:szCs w:val="22"/>
        </w:rPr>
        <w:t>Address</w:t>
      </w:r>
      <w:r w:rsidR="009A376B" w:rsidRPr="00CD413F">
        <w:rPr>
          <w:b w:val="0"/>
          <w:bCs w:val="0"/>
          <w:sz w:val="22"/>
          <w:szCs w:val="22"/>
        </w:rPr>
        <w:t xml:space="preserve">: </w:t>
      </w:r>
      <w:hyperlink r:id="rId10" w:history="1">
        <w:r w:rsidR="00CD413F" w:rsidRPr="00CD413F">
          <w:rPr>
            <w:rStyle w:val="Hyperlink"/>
            <w:b w:val="0"/>
            <w:bCs w:val="0"/>
            <w:sz w:val="22"/>
            <w:szCs w:val="22"/>
          </w:rPr>
          <w:t>changchen@moon.ibp.ac.cn</w:t>
        </w:r>
      </w:hyperlink>
    </w:p>
    <w:p w:rsidR="00CD413F" w:rsidRPr="00CD413F" w:rsidRDefault="00CD413F" w:rsidP="00CD413F">
      <w:pPr>
        <w:pStyle w:val="Heading1"/>
        <w:jc w:val="both"/>
        <w:rPr>
          <w:b w:val="0"/>
          <w:bCs w:val="0"/>
          <w:sz w:val="22"/>
          <w:szCs w:val="22"/>
        </w:rPr>
      </w:pPr>
      <w:r w:rsidRPr="00CD413F">
        <w:rPr>
          <w:b w:val="0"/>
          <w:bCs w:val="0"/>
          <w:sz w:val="22"/>
          <w:szCs w:val="22"/>
        </w:rPr>
        <w:t xml:space="preserve">3-Bin Dong, </w:t>
      </w:r>
      <w:hyperlink r:id="rId11" w:history="1"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color w:val="auto"/>
            <w:sz w:val="22"/>
            <w:szCs w:val="22"/>
            <w:u w:val="none"/>
          </w:rPr>
          <w:t>Beijing International Center for Mathematical Research(BICMR)</w:t>
        </w:r>
      </w:hyperlink>
      <w:r w:rsidRPr="00CD413F">
        <w:rPr>
          <w:rFonts w:asciiTheme="majorBidi" w:eastAsia="楷体" w:hAnsiTheme="majorBidi" w:cstheme="majorBidi"/>
          <w:b w:val="0"/>
          <w:bCs w:val="0"/>
          <w:sz w:val="22"/>
          <w:szCs w:val="22"/>
        </w:rPr>
        <w:t xml:space="preserve">, </w:t>
      </w:r>
      <w:hyperlink r:id="rId12" w:history="1"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color w:val="auto"/>
            <w:sz w:val="22"/>
            <w:szCs w:val="22"/>
            <w:u w:val="none"/>
          </w:rPr>
          <w:t>Peking University</w:t>
        </w:r>
      </w:hyperlink>
      <w:r w:rsidRPr="00CD413F">
        <w:rPr>
          <w:b w:val="0"/>
          <w:bCs w:val="0"/>
          <w:sz w:val="22"/>
          <w:szCs w:val="22"/>
        </w:rPr>
        <w:t xml:space="preserve"> Email Address: </w:t>
      </w:r>
      <w:hyperlink r:id="rId13" w:history="1">
        <w:r w:rsidRPr="00CD413F">
          <w:rPr>
            <w:rStyle w:val="Hyperlink"/>
            <w:rFonts w:asciiTheme="majorBidi" w:eastAsia="楷体" w:hAnsiTheme="majorBidi" w:cstheme="majorBidi" w:hint="eastAsia"/>
            <w:b w:val="0"/>
            <w:bCs w:val="0"/>
            <w:sz w:val="22"/>
            <w:szCs w:val="22"/>
          </w:rPr>
          <w:t>dongbin</w:t>
        </w:r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sz w:val="22"/>
            <w:szCs w:val="22"/>
          </w:rPr>
          <w:t>@</w:t>
        </w:r>
        <w:r w:rsidRPr="00CD413F">
          <w:rPr>
            <w:rStyle w:val="Hyperlink"/>
            <w:rFonts w:asciiTheme="majorBidi" w:eastAsia="楷体" w:hAnsiTheme="majorBidi" w:cstheme="majorBidi" w:hint="eastAsia"/>
            <w:b w:val="0"/>
            <w:bCs w:val="0"/>
            <w:sz w:val="22"/>
            <w:szCs w:val="22"/>
          </w:rPr>
          <w:t>math</w:t>
        </w:r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sz w:val="22"/>
            <w:szCs w:val="22"/>
          </w:rPr>
          <w:t>.</w:t>
        </w:r>
        <w:r w:rsidRPr="00CD413F">
          <w:rPr>
            <w:rStyle w:val="Hyperlink"/>
            <w:rFonts w:asciiTheme="majorBidi" w:eastAsia="楷体" w:hAnsiTheme="majorBidi" w:cstheme="majorBidi" w:hint="eastAsia"/>
            <w:b w:val="0"/>
            <w:bCs w:val="0"/>
            <w:sz w:val="22"/>
            <w:szCs w:val="22"/>
          </w:rPr>
          <w:t>pku</w:t>
        </w:r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sz w:val="22"/>
            <w:szCs w:val="22"/>
          </w:rPr>
          <w:t>.</w:t>
        </w:r>
        <w:r w:rsidRPr="00CD413F">
          <w:rPr>
            <w:rStyle w:val="Hyperlink"/>
            <w:rFonts w:asciiTheme="majorBidi" w:eastAsia="楷体" w:hAnsiTheme="majorBidi" w:cstheme="majorBidi" w:hint="eastAsia"/>
            <w:b w:val="0"/>
            <w:bCs w:val="0"/>
            <w:sz w:val="22"/>
            <w:szCs w:val="22"/>
          </w:rPr>
          <w:t>edu</w:t>
        </w:r>
        <w:r w:rsidRPr="00CD413F">
          <w:rPr>
            <w:rStyle w:val="Hyperlink"/>
            <w:rFonts w:asciiTheme="majorBidi" w:eastAsia="楷体" w:hAnsiTheme="majorBidi" w:cstheme="majorBidi"/>
            <w:b w:val="0"/>
            <w:bCs w:val="0"/>
            <w:sz w:val="22"/>
            <w:szCs w:val="22"/>
          </w:rPr>
          <w:t>.</w:t>
        </w:r>
        <w:r w:rsidRPr="00CD413F">
          <w:rPr>
            <w:rStyle w:val="Hyperlink"/>
            <w:rFonts w:asciiTheme="majorBidi" w:eastAsia="楷体" w:hAnsiTheme="majorBidi" w:cstheme="majorBidi" w:hint="eastAsia"/>
            <w:b w:val="0"/>
            <w:bCs w:val="0"/>
            <w:sz w:val="22"/>
            <w:szCs w:val="22"/>
          </w:rPr>
          <w:t>cn</w:t>
        </w:r>
      </w:hyperlink>
    </w:p>
    <w:p w:rsidR="00CD413F" w:rsidRPr="00CD413F" w:rsidRDefault="00CD413F" w:rsidP="00CD413F">
      <w:pPr>
        <w:pStyle w:val="Heading1"/>
        <w:rPr>
          <w:b w:val="0"/>
          <w:bCs w:val="0"/>
          <w:sz w:val="22"/>
          <w:szCs w:val="22"/>
        </w:rPr>
      </w:pPr>
    </w:p>
    <w:p w:rsidR="009A376B" w:rsidRDefault="009A376B" w:rsidP="009A376B">
      <w:pPr>
        <w:pStyle w:val="Heading1"/>
      </w:pPr>
    </w:p>
    <w:p w:rsidR="00A5510C" w:rsidRPr="00BF4ACB" w:rsidRDefault="00A5510C" w:rsidP="00C763D9">
      <w:pPr>
        <w:jc w:val="right"/>
        <w:rPr>
          <w:rFonts w:asciiTheme="majorBidi" w:hAnsiTheme="majorBidi" w:cstheme="majorBidi"/>
        </w:rPr>
      </w:pPr>
    </w:p>
    <w:sectPr w:rsidR="00A5510C" w:rsidRPr="00BF4ACB" w:rsidSect="0089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202"/>
    <w:rsid w:val="00031575"/>
    <w:rsid w:val="00310602"/>
    <w:rsid w:val="00387396"/>
    <w:rsid w:val="005B5979"/>
    <w:rsid w:val="00652A77"/>
    <w:rsid w:val="007038D8"/>
    <w:rsid w:val="007A4557"/>
    <w:rsid w:val="007B6259"/>
    <w:rsid w:val="007D774E"/>
    <w:rsid w:val="00892E19"/>
    <w:rsid w:val="00934133"/>
    <w:rsid w:val="009A376B"/>
    <w:rsid w:val="00A102BB"/>
    <w:rsid w:val="00A5510C"/>
    <w:rsid w:val="00B22B4E"/>
    <w:rsid w:val="00BF4ACB"/>
    <w:rsid w:val="00C00D24"/>
    <w:rsid w:val="00C1324F"/>
    <w:rsid w:val="00C27202"/>
    <w:rsid w:val="00C763D9"/>
    <w:rsid w:val="00CD413F"/>
    <w:rsid w:val="00D72A1D"/>
    <w:rsid w:val="00E427BF"/>
    <w:rsid w:val="00F1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02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9A376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2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76B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score-link">
    <w:name w:val="score-link"/>
    <w:basedOn w:val="DefaultParagraphFont"/>
    <w:rsid w:val="009A376B"/>
  </w:style>
  <w:style w:type="character" w:customStyle="1" w:styleId="st">
    <w:name w:val="st"/>
    <w:basedOn w:val="DefaultParagraphFont"/>
    <w:rsid w:val="00CD413F"/>
  </w:style>
  <w:style w:type="character" w:styleId="Emphasis">
    <w:name w:val="Emphasis"/>
    <w:basedOn w:val="DefaultParagraphFont"/>
    <w:uiPriority w:val="20"/>
    <w:qFormat/>
    <w:rsid w:val="00CD4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Changlun_Chen" TargetMode="External"/><Relationship Id="rId13" Type="http://schemas.openxmlformats.org/officeDocument/2006/relationships/hyperlink" Target="mailto:dongbin@math.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vandi_b@yahoo.com" TargetMode="External"/><Relationship Id="rId12" Type="http://schemas.openxmlformats.org/officeDocument/2006/relationships/hyperlink" Target="http://www.pk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maeili.hossein@iaubushehr.ac.ir" TargetMode="External"/><Relationship Id="rId11" Type="http://schemas.openxmlformats.org/officeDocument/2006/relationships/hyperlink" Target="http://bicmr.pku.edu.cn/" TargetMode="External"/><Relationship Id="rId5" Type="http://schemas.openxmlformats.org/officeDocument/2006/relationships/hyperlink" Target="mailto:esmaeili.hossei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angchen@moon.ibp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institution/Chinese_Academy_of_Scien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271</Words>
  <Characters>1548</Characters>
  <Application>Microsoft Office Word</Application>
  <DocSecurity>0</DocSecurity>
  <Lines>12</Lines>
  <Paragraphs>3</Paragraphs>
  <ScaleCrop>false</ScaleCrop>
  <Company>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DR.ESMAEILI</cp:lastModifiedBy>
  <cp:revision>14</cp:revision>
  <dcterms:created xsi:type="dcterms:W3CDTF">2014-04-14T22:57:00Z</dcterms:created>
  <dcterms:modified xsi:type="dcterms:W3CDTF">2017-07-02T09:18:00Z</dcterms:modified>
</cp:coreProperties>
</file>