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CBA" w:rsidRPr="009F66F8" w:rsidRDefault="00EC0CBA" w:rsidP="00EC0CBA">
      <w:pPr>
        <w:spacing w:after="90" w:line="360" w:lineRule="auto"/>
        <w:jc w:val="center"/>
        <w:outlineLvl w:val="0"/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</w:pPr>
      <w:r w:rsidRPr="009F66F8"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  <w:t xml:space="preserve">Tribute to Professor </w:t>
      </w:r>
      <w:proofErr w:type="spellStart"/>
      <w:r w:rsidRPr="009F66F8"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  <w:t>Bojan</w:t>
      </w:r>
      <w:proofErr w:type="spellEnd"/>
      <w:r w:rsidRPr="009F66F8"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  <w:t xml:space="preserve"> </w:t>
      </w:r>
      <w:proofErr w:type="spellStart"/>
      <w:r w:rsidRPr="009F66F8"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  <w:t>Djordjevic</w:t>
      </w:r>
      <w:proofErr w:type="spellEnd"/>
      <w:r w:rsidRPr="009F66F8"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  <w:t xml:space="preserve"> - in honour of his 80th birthday</w:t>
      </w:r>
    </w:p>
    <w:p w:rsidR="00EC0CBA" w:rsidRDefault="00EC0CBA" w:rsidP="00C63703">
      <w:pPr>
        <w:spacing w:after="90" w:line="360" w:lineRule="auto"/>
        <w:outlineLvl w:val="0"/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</w:pPr>
    </w:p>
    <w:p w:rsidR="00EC0CBA" w:rsidRDefault="00EC0CBA" w:rsidP="00EC0CBA">
      <w:pPr>
        <w:spacing w:after="90" w:line="360" w:lineRule="auto"/>
        <w:jc w:val="center"/>
        <w:outlineLvl w:val="0"/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</w:pPr>
      <w:r>
        <w:rPr>
          <w:rFonts w:asciiTheme="majorHAnsi" w:eastAsia="Times New Roman" w:hAnsiTheme="majorHAnsi" w:cs="Arial"/>
          <w:b/>
          <w:noProof/>
          <w:kern w:val="36"/>
          <w:sz w:val="24"/>
          <w:szCs w:val="24"/>
        </w:rPr>
        <w:drawing>
          <wp:inline distT="0" distB="0" distL="0" distR="0">
            <wp:extent cx="3743325" cy="5568528"/>
            <wp:effectExtent l="19050" t="0" r="9525" b="0"/>
            <wp:docPr id="1" name="Picture 0" descr="Bojan Djordjevic -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jan Djordjevic - photo.jpg"/>
                    <pic:cNvPicPr/>
                  </pic:nvPicPr>
                  <pic:blipFill>
                    <a:blip r:embed="rId5"/>
                    <a:srcRect t="289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568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CBA" w:rsidRDefault="00EC0CBA" w:rsidP="00C63703">
      <w:pPr>
        <w:spacing w:after="90" w:line="360" w:lineRule="auto"/>
        <w:outlineLvl w:val="0"/>
        <w:rPr>
          <w:rFonts w:asciiTheme="majorHAnsi" w:eastAsia="Times New Roman" w:hAnsiTheme="majorHAnsi" w:cs="Arial"/>
          <w:b/>
          <w:kern w:val="36"/>
          <w:sz w:val="24"/>
          <w:szCs w:val="24"/>
          <w:lang w:val="en-AU"/>
        </w:rPr>
      </w:pPr>
    </w:p>
    <w:p w:rsidR="00A245AF" w:rsidRPr="00C63703" w:rsidRDefault="00A245AF" w:rsidP="009F66F8">
      <w:pPr>
        <w:spacing w:after="120" w:line="360" w:lineRule="auto"/>
        <w:rPr>
          <w:rFonts w:cs="Times New Roman"/>
          <w:lang w:val="en-AU"/>
        </w:rPr>
      </w:pPr>
      <w:r w:rsidRPr="00C63703">
        <w:rPr>
          <w:rFonts w:cs="Calibri"/>
        </w:rPr>
        <w:t xml:space="preserve">In this issue, Journal of the Serbian Chemical Society wishes to draw attention to Professors </w:t>
      </w:r>
      <w:proofErr w:type="spellStart"/>
      <w:r w:rsidR="009F08A5" w:rsidRPr="00C63703">
        <w:rPr>
          <w:rFonts w:cs="Calibri"/>
        </w:rPr>
        <w:t>Djordjević</w:t>
      </w:r>
      <w:proofErr w:type="spellEnd"/>
      <w:r w:rsidR="009F08A5" w:rsidRPr="00C63703">
        <w:rPr>
          <w:rFonts w:cs="Calibri"/>
        </w:rPr>
        <w:t xml:space="preserve">' </w:t>
      </w:r>
      <w:r w:rsidRPr="00C63703">
        <w:rPr>
          <w:rFonts w:cs="Calibri"/>
        </w:rPr>
        <w:t xml:space="preserve">reach legacy and superior contribution to the field of thermodynamics in general and to our Journal in particular.  </w:t>
      </w:r>
    </w:p>
    <w:p w:rsidR="003735A8" w:rsidRPr="00C63703" w:rsidRDefault="007E7D10" w:rsidP="009F66F8">
      <w:pPr>
        <w:spacing w:after="120" w:line="360" w:lineRule="auto"/>
        <w:rPr>
          <w:rFonts w:cs="Times New Roman"/>
          <w:lang w:val="en-AU"/>
        </w:rPr>
      </w:pPr>
      <w:r w:rsidRPr="00C63703">
        <w:rPr>
          <w:rFonts w:cs="Times New Roman"/>
          <w:lang w:val="en-AU"/>
        </w:rPr>
        <w:t xml:space="preserve">Professor </w:t>
      </w:r>
      <w:proofErr w:type="spellStart"/>
      <w:r w:rsidR="009F08A5" w:rsidRPr="00C63703">
        <w:rPr>
          <w:rFonts w:cs="Calibri"/>
        </w:rPr>
        <w:t>Djordjević</w:t>
      </w:r>
      <w:proofErr w:type="spellEnd"/>
      <w:r w:rsidR="009F08A5" w:rsidRPr="00C63703">
        <w:rPr>
          <w:rFonts w:cs="Calibri"/>
        </w:rPr>
        <w:t xml:space="preserve"> </w:t>
      </w:r>
      <w:r w:rsidRPr="00C63703">
        <w:rPr>
          <w:rFonts w:cs="Times New Roman"/>
          <w:lang w:val="en-AU"/>
        </w:rPr>
        <w:t xml:space="preserve">has made </w:t>
      </w:r>
      <w:r w:rsidR="00A245AF" w:rsidRPr="00C63703">
        <w:rPr>
          <w:rFonts w:cs="Times New Roman"/>
          <w:lang w:val="en-AU"/>
        </w:rPr>
        <w:t>an exceptional</w:t>
      </w:r>
      <w:r w:rsidRPr="00C63703">
        <w:rPr>
          <w:rFonts w:cs="Times New Roman"/>
          <w:lang w:val="en-AU"/>
        </w:rPr>
        <w:t xml:space="preserve"> contribution to the </w:t>
      </w:r>
      <w:r w:rsidR="00A245AF" w:rsidRPr="00C63703">
        <w:rPr>
          <w:rFonts w:cs="Times New Roman"/>
          <w:lang w:val="en-AU"/>
        </w:rPr>
        <w:t>field</w:t>
      </w:r>
      <w:r w:rsidRPr="00C63703">
        <w:rPr>
          <w:rFonts w:cs="Times New Roman"/>
          <w:lang w:val="en-AU"/>
        </w:rPr>
        <w:t xml:space="preserve"> </w:t>
      </w:r>
      <w:r w:rsidR="00A245AF" w:rsidRPr="00C63703">
        <w:rPr>
          <w:rFonts w:cs="Times New Roman"/>
          <w:lang w:val="en-AU"/>
        </w:rPr>
        <w:t xml:space="preserve">of thermodynamics </w:t>
      </w:r>
      <w:r w:rsidRPr="00C63703">
        <w:rPr>
          <w:rFonts w:cs="Times New Roman"/>
          <w:lang w:val="en-AU"/>
        </w:rPr>
        <w:t xml:space="preserve">throughout his career, and has also been graciously </w:t>
      </w:r>
      <w:r w:rsidR="00A245AF" w:rsidRPr="00C63703">
        <w:rPr>
          <w:rFonts w:cs="Times New Roman"/>
          <w:lang w:val="en-AU"/>
        </w:rPr>
        <w:t>involved</w:t>
      </w:r>
      <w:r w:rsidRPr="00C63703">
        <w:rPr>
          <w:rFonts w:cs="Times New Roman"/>
          <w:lang w:val="en-AU"/>
        </w:rPr>
        <w:t xml:space="preserve"> in supporting the </w:t>
      </w:r>
      <w:r w:rsidRPr="00C63703">
        <w:rPr>
          <w:rFonts w:cs="Times New Roman"/>
          <w:i/>
          <w:iCs/>
          <w:lang w:val="en-AU"/>
        </w:rPr>
        <w:t xml:space="preserve">Journal of the Serbian Chemical </w:t>
      </w:r>
      <w:r w:rsidRPr="00C63703">
        <w:rPr>
          <w:rFonts w:cs="Times New Roman"/>
          <w:i/>
          <w:iCs/>
          <w:lang w:val="en-AU"/>
        </w:rPr>
        <w:lastRenderedPageBreak/>
        <w:t>Society</w:t>
      </w:r>
      <w:r w:rsidRPr="00C63703">
        <w:rPr>
          <w:rFonts w:cs="Times New Roman"/>
          <w:lang w:val="en-AU"/>
        </w:rPr>
        <w:t xml:space="preserve">. It is therefore our great pleasure to honour him in this tribute, on the celebration of his 80th birthday. </w:t>
      </w:r>
    </w:p>
    <w:p w:rsidR="00F06AC2" w:rsidRPr="00C63703" w:rsidRDefault="003735A8" w:rsidP="009F66F8">
      <w:pPr>
        <w:spacing w:after="120" w:line="360" w:lineRule="auto"/>
        <w:rPr>
          <w:rFonts w:cs="Calibri"/>
        </w:rPr>
      </w:pPr>
      <w:r w:rsidRPr="00C63703">
        <w:rPr>
          <w:rFonts w:cs="Calibri"/>
        </w:rPr>
        <w:t xml:space="preserve">Prof. Dr. </w:t>
      </w:r>
      <w:proofErr w:type="spellStart"/>
      <w:r w:rsidRPr="00C63703">
        <w:rPr>
          <w:rFonts w:cs="Calibri"/>
        </w:rPr>
        <w:t>Bojan</w:t>
      </w:r>
      <w:proofErr w:type="spellEnd"/>
      <w:r w:rsidRPr="00C63703">
        <w:rPr>
          <w:rFonts w:cs="Calibri"/>
        </w:rPr>
        <w:t xml:space="preserve"> D. </w:t>
      </w:r>
      <w:proofErr w:type="spellStart"/>
      <w:r w:rsidRPr="00C63703">
        <w:rPr>
          <w:rFonts w:cs="Calibri"/>
        </w:rPr>
        <w:t>Djordjev</w:t>
      </w:r>
      <w:r w:rsidR="00E16578" w:rsidRPr="00C63703">
        <w:rPr>
          <w:rFonts w:cs="Calibri"/>
        </w:rPr>
        <w:t>ić</w:t>
      </w:r>
      <w:proofErr w:type="spellEnd"/>
      <w:r w:rsidR="00E16578" w:rsidRPr="00C63703">
        <w:rPr>
          <w:rFonts w:cs="Calibri"/>
        </w:rPr>
        <w:t xml:space="preserve"> was born in 1937 in Belgrade where</w:t>
      </w:r>
      <w:r w:rsidRPr="00C63703">
        <w:rPr>
          <w:rFonts w:cs="Calibri"/>
        </w:rPr>
        <w:t xml:space="preserve"> </w:t>
      </w:r>
      <w:r w:rsidR="00E16578" w:rsidRPr="00C63703">
        <w:rPr>
          <w:rFonts w:cs="Calibri"/>
        </w:rPr>
        <w:t>h</w:t>
      </w:r>
      <w:r w:rsidR="00723DFC" w:rsidRPr="00C63703">
        <w:rPr>
          <w:rFonts w:cs="Calibri"/>
        </w:rPr>
        <w:t>e graduated from the Faculty of Technology,</w:t>
      </w:r>
      <w:r w:rsidR="00E16578" w:rsidRPr="00C63703">
        <w:rPr>
          <w:rFonts w:cs="Calibri"/>
        </w:rPr>
        <w:t xml:space="preserve"> University of Belgrade in 1961 and commenced his career </w:t>
      </w:r>
      <w:r w:rsidR="00A245AF" w:rsidRPr="00C63703">
        <w:rPr>
          <w:rFonts w:cs="Calibri"/>
        </w:rPr>
        <w:t>as Researcher in IHTM, Belgrade. He stayed</w:t>
      </w:r>
      <w:r w:rsidR="00E16578" w:rsidRPr="00C63703">
        <w:rPr>
          <w:rFonts w:cs="Calibri"/>
        </w:rPr>
        <w:t xml:space="preserve"> </w:t>
      </w:r>
      <w:r w:rsidR="00A245AF" w:rsidRPr="00C63703">
        <w:rPr>
          <w:rFonts w:cs="Calibri"/>
        </w:rPr>
        <w:t>in IHTM in period from 1961 to 1964. He</w:t>
      </w:r>
      <w:r w:rsidR="00E16578" w:rsidRPr="00C63703">
        <w:rPr>
          <w:rFonts w:cs="Calibri"/>
        </w:rPr>
        <w:t xml:space="preserve"> received his Ph.D. in 1970 from</w:t>
      </w:r>
      <w:r w:rsidR="00563CEC" w:rsidRPr="00C63703">
        <w:rPr>
          <w:rFonts w:cs="Calibri"/>
        </w:rPr>
        <w:t xml:space="preserve"> Institute of Nuclear Sciences “Vinča“ and</w:t>
      </w:r>
      <w:r w:rsidR="00E16578" w:rsidRPr="00C63703">
        <w:rPr>
          <w:rFonts w:cs="Calibri"/>
        </w:rPr>
        <w:t xml:space="preserve"> t</w:t>
      </w:r>
      <w:r w:rsidR="00A245AF" w:rsidRPr="00C63703">
        <w:rPr>
          <w:rFonts w:cs="Calibri"/>
        </w:rPr>
        <w:t>he Faculty of Technology where, i</w:t>
      </w:r>
      <w:r w:rsidR="00E16578" w:rsidRPr="00C63703">
        <w:rPr>
          <w:rFonts w:cs="Calibri"/>
        </w:rPr>
        <w:t>n 1971</w:t>
      </w:r>
      <w:r w:rsidR="00A245AF" w:rsidRPr="00C63703">
        <w:rPr>
          <w:rFonts w:cs="Calibri"/>
        </w:rPr>
        <w:t>,</w:t>
      </w:r>
      <w:r w:rsidR="00E16578" w:rsidRPr="00C63703">
        <w:rPr>
          <w:rFonts w:cs="Calibri"/>
        </w:rPr>
        <w:t xml:space="preserve"> he was promoted to be an assistant professor and in 1976 to the position of the associate professor.  </w:t>
      </w:r>
    </w:p>
    <w:p w:rsidR="00033E21" w:rsidRPr="00C63703" w:rsidRDefault="00E16578" w:rsidP="009F66F8">
      <w:pPr>
        <w:spacing w:after="120" w:line="360" w:lineRule="auto"/>
        <w:rPr>
          <w:rFonts w:cs="Calibri"/>
        </w:rPr>
      </w:pPr>
      <w:r w:rsidRPr="00C63703">
        <w:rPr>
          <w:rFonts w:cs="Calibri"/>
        </w:rPr>
        <w:t>Since 1982 he h</w:t>
      </w:r>
      <w:r w:rsidR="00A55C31" w:rsidRPr="00C63703">
        <w:rPr>
          <w:rFonts w:cs="Calibri"/>
        </w:rPr>
        <w:t>ad</w:t>
      </w:r>
      <w:r w:rsidRPr="00C63703">
        <w:rPr>
          <w:rFonts w:cs="Calibri"/>
        </w:rPr>
        <w:t xml:space="preserve"> been full professor at the Faculty of Technology and Metallurgy where he h</w:t>
      </w:r>
      <w:r w:rsidR="00A55C31" w:rsidRPr="00C63703">
        <w:rPr>
          <w:rFonts w:cs="Calibri"/>
        </w:rPr>
        <w:t>ad</w:t>
      </w:r>
      <w:r w:rsidRPr="00C63703">
        <w:rPr>
          <w:rFonts w:cs="Calibri"/>
        </w:rPr>
        <w:t xml:space="preserve"> been extensively involved in curricula development and teaching of various subjects of thermodynamics including but not limited to chemical engineering thermodynamics, energy of process industry, and molecular thermodynamics.</w:t>
      </w:r>
      <w:r w:rsidR="00F06AC2" w:rsidRPr="00C63703">
        <w:rPr>
          <w:rFonts w:cs="Calibri"/>
        </w:rPr>
        <w:t xml:space="preserve"> During his fruitful carrier he also mentored hundreds of graduate students supporting them selflessly to commence their own academic paths. </w:t>
      </w:r>
      <w:r w:rsidRPr="00C63703">
        <w:rPr>
          <w:rFonts w:cs="Calibri"/>
        </w:rPr>
        <w:t>Further, Professor</w:t>
      </w:r>
      <w:r w:rsidR="008A789A" w:rsidRPr="00C63703">
        <w:rPr>
          <w:rFonts w:cs="Calibri"/>
        </w:rPr>
        <w:t xml:space="preserve"> </w:t>
      </w:r>
      <w:proofErr w:type="spellStart"/>
      <w:r w:rsidR="009F08A5" w:rsidRPr="00C63703">
        <w:rPr>
          <w:rFonts w:cs="Calibri"/>
        </w:rPr>
        <w:t>Djordjević</w:t>
      </w:r>
      <w:proofErr w:type="spellEnd"/>
      <w:r w:rsidR="009F08A5" w:rsidRPr="00C63703">
        <w:rPr>
          <w:rFonts w:cs="Calibri"/>
        </w:rPr>
        <w:t xml:space="preserve"> </w:t>
      </w:r>
      <w:r w:rsidRPr="00C63703">
        <w:rPr>
          <w:rFonts w:cs="Calibri"/>
        </w:rPr>
        <w:t>lectured different</w:t>
      </w:r>
      <w:r w:rsidR="008A789A" w:rsidRPr="00C63703">
        <w:rPr>
          <w:rFonts w:cs="Calibri"/>
        </w:rPr>
        <w:t xml:space="preserve"> subjects of thermodynamics at many </w:t>
      </w:r>
      <w:r w:rsidRPr="00C63703">
        <w:rPr>
          <w:rFonts w:cs="Calibri"/>
        </w:rPr>
        <w:t xml:space="preserve">other </w:t>
      </w:r>
      <w:r w:rsidR="00A245AF" w:rsidRPr="00C63703">
        <w:rPr>
          <w:rFonts w:cs="Calibri"/>
        </w:rPr>
        <w:t>university centers</w:t>
      </w:r>
      <w:r w:rsidR="00563CEC" w:rsidRPr="00C63703">
        <w:rPr>
          <w:rFonts w:cs="Calibri"/>
        </w:rPr>
        <w:t xml:space="preserve"> (Novi Sad</w:t>
      </w:r>
      <w:r w:rsidR="009F66F8">
        <w:rPr>
          <w:rFonts w:cs="Calibri"/>
        </w:rPr>
        <w:t>;</w:t>
      </w:r>
      <w:r w:rsidR="00563CEC" w:rsidRPr="00C63703">
        <w:rPr>
          <w:rFonts w:cs="Calibri"/>
        </w:rPr>
        <w:t xml:space="preserve"> </w:t>
      </w:r>
      <w:proofErr w:type="spellStart"/>
      <w:r w:rsidR="00563CEC" w:rsidRPr="00C63703">
        <w:rPr>
          <w:rFonts w:cs="Calibri"/>
        </w:rPr>
        <w:t>Podgorica</w:t>
      </w:r>
      <w:proofErr w:type="spellEnd"/>
      <w:r w:rsidR="009F66F8">
        <w:rPr>
          <w:rFonts w:cs="Calibri"/>
        </w:rPr>
        <w:t>;</w:t>
      </w:r>
      <w:r w:rsidR="00563CEC" w:rsidRPr="00C63703">
        <w:rPr>
          <w:rFonts w:cs="Calibri"/>
        </w:rPr>
        <w:t xml:space="preserve"> </w:t>
      </w:r>
      <w:proofErr w:type="spellStart"/>
      <w:r w:rsidR="00563CEC" w:rsidRPr="00C63703">
        <w:rPr>
          <w:rFonts w:cs="Calibri"/>
        </w:rPr>
        <w:t>Priština</w:t>
      </w:r>
      <w:proofErr w:type="spellEnd"/>
      <w:r w:rsidR="009F66F8">
        <w:rPr>
          <w:rFonts w:cs="Calibri"/>
        </w:rPr>
        <w:t>;</w:t>
      </w:r>
      <w:r w:rsidR="003141DB" w:rsidRPr="00C63703">
        <w:rPr>
          <w:rFonts w:cs="Calibri"/>
        </w:rPr>
        <w:t xml:space="preserve"> </w:t>
      </w:r>
      <w:r w:rsidR="008F2BBA" w:rsidRPr="009F66F8">
        <w:rPr>
          <w:rFonts w:cs="Calibri"/>
        </w:rPr>
        <w:t>The Military-Technical Academy</w:t>
      </w:r>
      <w:r w:rsidR="009F66F8" w:rsidRPr="009F66F8">
        <w:rPr>
          <w:rFonts w:cs="Calibri"/>
        </w:rPr>
        <w:t>, Belgrade; Higher Technical School,</w:t>
      </w:r>
      <w:r w:rsidR="009F66F8" w:rsidRPr="00C63703">
        <w:rPr>
          <w:rFonts w:cs="Calibri"/>
        </w:rPr>
        <w:t xml:space="preserve"> </w:t>
      </w:r>
      <w:proofErr w:type="spellStart"/>
      <w:r w:rsidR="00563CEC" w:rsidRPr="00C63703">
        <w:rPr>
          <w:rFonts w:cs="Calibri"/>
        </w:rPr>
        <w:t>Kosovsk</w:t>
      </w:r>
      <w:r w:rsidR="009F66F8">
        <w:rPr>
          <w:rFonts w:cs="Calibri"/>
        </w:rPr>
        <w:t>a</w:t>
      </w:r>
      <w:proofErr w:type="spellEnd"/>
      <w:r w:rsidR="00563CEC" w:rsidRPr="00C63703">
        <w:rPr>
          <w:rFonts w:cs="Calibri"/>
        </w:rPr>
        <w:t xml:space="preserve"> </w:t>
      </w:r>
      <w:proofErr w:type="spellStart"/>
      <w:r w:rsidR="00563CEC" w:rsidRPr="00C63703">
        <w:rPr>
          <w:rFonts w:cs="Calibri"/>
        </w:rPr>
        <w:t>Mitrovic</w:t>
      </w:r>
      <w:r w:rsidR="009F66F8">
        <w:rPr>
          <w:rFonts w:cs="Calibri"/>
        </w:rPr>
        <w:t>a</w:t>
      </w:r>
      <w:proofErr w:type="spellEnd"/>
      <w:r w:rsidR="00563CEC" w:rsidRPr="00C63703">
        <w:rPr>
          <w:rFonts w:cs="Calibri"/>
        </w:rPr>
        <w:t xml:space="preserve"> </w:t>
      </w:r>
      <w:r w:rsidR="008078AA">
        <w:rPr>
          <w:rFonts w:cs="Calibri"/>
        </w:rPr>
        <w:t>etc</w:t>
      </w:r>
      <w:r w:rsidR="00563CEC" w:rsidRPr="00C63703">
        <w:rPr>
          <w:rFonts w:cs="Calibri"/>
        </w:rPr>
        <w:t>)</w:t>
      </w:r>
      <w:r w:rsidRPr="00C63703">
        <w:rPr>
          <w:rFonts w:cs="Calibri"/>
        </w:rPr>
        <w:t xml:space="preserve"> </w:t>
      </w:r>
      <w:r w:rsidR="00563CEC" w:rsidRPr="00C63703">
        <w:rPr>
          <w:rFonts w:cs="Calibri"/>
        </w:rPr>
        <w:t>H</w:t>
      </w:r>
      <w:r w:rsidR="00DA67C5" w:rsidRPr="00C63703">
        <w:rPr>
          <w:rFonts w:cs="Calibri"/>
        </w:rPr>
        <w:t xml:space="preserve">e is an author of 27 text-books and monographs including Thermodynamics and </w:t>
      </w:r>
      <w:proofErr w:type="spellStart"/>
      <w:r w:rsidR="00DA67C5" w:rsidRPr="00C63703">
        <w:rPr>
          <w:rFonts w:cs="Calibri"/>
        </w:rPr>
        <w:t>Thermote</w:t>
      </w:r>
      <w:r w:rsidR="00A55C31" w:rsidRPr="00C63703">
        <w:rPr>
          <w:rFonts w:cs="Calibri"/>
        </w:rPr>
        <w:t>c</w:t>
      </w:r>
      <w:r w:rsidR="00DA67C5" w:rsidRPr="00C63703">
        <w:rPr>
          <w:rFonts w:cs="Calibri"/>
        </w:rPr>
        <w:t>hnic</w:t>
      </w:r>
      <w:r w:rsidR="003B3FB5" w:rsidRPr="00C63703">
        <w:rPr>
          <w:rFonts w:cs="Calibri"/>
        </w:rPr>
        <w:t>s</w:t>
      </w:r>
      <w:proofErr w:type="spellEnd"/>
      <w:r w:rsidR="00DA67C5" w:rsidRPr="00C63703">
        <w:rPr>
          <w:rFonts w:cs="Calibri"/>
        </w:rPr>
        <w:t>, Thermodynamics of Fluids,  Chemical Engineering Thermodynamics</w:t>
      </w:r>
      <w:r w:rsidR="00A55C31" w:rsidRPr="00C63703">
        <w:rPr>
          <w:rFonts w:cs="Calibri"/>
        </w:rPr>
        <w:t>, and Heat Transfer</w:t>
      </w:r>
      <w:r w:rsidR="00DA67C5" w:rsidRPr="00C63703">
        <w:rPr>
          <w:rFonts w:cs="Calibri"/>
        </w:rPr>
        <w:t xml:space="preserve">. </w:t>
      </w:r>
    </w:p>
    <w:p w:rsidR="00EF11AA" w:rsidRPr="00C63703" w:rsidRDefault="00A55C31" w:rsidP="009F66F8">
      <w:pPr>
        <w:pStyle w:val="HTMLPreformatted"/>
        <w:shd w:val="clear" w:color="auto" w:fill="FFFFFF"/>
        <w:spacing w:after="120" w:line="360" w:lineRule="auto"/>
        <w:rPr>
          <w:rFonts w:asciiTheme="minorHAnsi" w:hAnsiTheme="minorHAnsi"/>
          <w:sz w:val="22"/>
          <w:szCs w:val="22"/>
        </w:rPr>
      </w:pPr>
      <w:r w:rsidRPr="00C63703">
        <w:rPr>
          <w:rFonts w:asciiTheme="minorHAnsi" w:hAnsiTheme="minorHAnsi" w:cs="Calibri"/>
          <w:sz w:val="22"/>
          <w:szCs w:val="22"/>
        </w:rPr>
        <w:t>Professor</w:t>
      </w:r>
      <w:r w:rsidR="00033E21" w:rsidRPr="00C63703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9F08A5" w:rsidRPr="00C63703">
        <w:rPr>
          <w:rFonts w:asciiTheme="minorHAnsi" w:hAnsiTheme="minorHAnsi" w:cs="Calibri"/>
          <w:sz w:val="22"/>
          <w:szCs w:val="22"/>
        </w:rPr>
        <w:t>Djordjević</w:t>
      </w:r>
      <w:proofErr w:type="spellEnd"/>
      <w:r w:rsidR="009F08A5" w:rsidRPr="00C63703">
        <w:rPr>
          <w:rFonts w:asciiTheme="minorHAnsi" w:hAnsiTheme="minorHAnsi" w:cs="Calibri"/>
          <w:sz w:val="22"/>
          <w:szCs w:val="22"/>
        </w:rPr>
        <w:t xml:space="preserve"> </w:t>
      </w:r>
      <w:r w:rsidR="00E16578" w:rsidRPr="00C63703">
        <w:rPr>
          <w:rFonts w:asciiTheme="minorHAnsi" w:hAnsiTheme="minorHAnsi" w:cs="Calibri"/>
          <w:sz w:val="22"/>
          <w:szCs w:val="22"/>
        </w:rPr>
        <w:t>was a foundational member</w:t>
      </w:r>
      <w:r w:rsidR="008A789A" w:rsidRPr="00C63703">
        <w:rPr>
          <w:rFonts w:asciiTheme="minorHAnsi" w:hAnsiTheme="minorHAnsi" w:cs="Calibri"/>
          <w:sz w:val="22"/>
          <w:szCs w:val="22"/>
        </w:rPr>
        <w:t xml:space="preserve"> of the Laboratory for chemical engineering parameters</w:t>
      </w:r>
      <w:r w:rsidR="00F06AC2" w:rsidRPr="00C63703">
        <w:rPr>
          <w:rFonts w:asciiTheme="minorHAnsi" w:hAnsiTheme="minorHAnsi" w:cs="Calibri"/>
          <w:sz w:val="22"/>
          <w:szCs w:val="22"/>
        </w:rPr>
        <w:t>. I</w:t>
      </w:r>
      <w:r w:rsidR="00DC34DF" w:rsidRPr="00C63703">
        <w:rPr>
          <w:rFonts w:asciiTheme="minorHAnsi" w:hAnsiTheme="minorHAnsi" w:cs="Calibri"/>
          <w:sz w:val="22"/>
          <w:szCs w:val="22"/>
        </w:rPr>
        <w:t xml:space="preserve">n two terms he was </w:t>
      </w:r>
      <w:r w:rsidR="008A789A" w:rsidRPr="00C63703">
        <w:rPr>
          <w:rFonts w:asciiTheme="minorHAnsi" w:hAnsiTheme="minorHAnsi" w:cs="Calibri"/>
          <w:sz w:val="22"/>
          <w:szCs w:val="22"/>
        </w:rPr>
        <w:t>the Head of Fundament</w:t>
      </w:r>
      <w:r w:rsidR="00F06AC2" w:rsidRPr="00C63703">
        <w:rPr>
          <w:rFonts w:asciiTheme="minorHAnsi" w:hAnsiTheme="minorHAnsi" w:cs="Calibri"/>
          <w:sz w:val="22"/>
          <w:szCs w:val="22"/>
        </w:rPr>
        <w:t>al Technical Science Departme</w:t>
      </w:r>
      <w:r w:rsidR="00033E21" w:rsidRPr="00C63703">
        <w:rPr>
          <w:rFonts w:asciiTheme="minorHAnsi" w:hAnsiTheme="minorHAnsi" w:cs="Calibri"/>
          <w:sz w:val="22"/>
          <w:szCs w:val="22"/>
        </w:rPr>
        <w:t>nt and, also, led</w:t>
      </w:r>
      <w:r w:rsidR="00F06AC2" w:rsidRPr="00C63703">
        <w:rPr>
          <w:rFonts w:asciiTheme="minorHAnsi" w:hAnsiTheme="minorHAnsi" w:cs="Calibri"/>
          <w:sz w:val="22"/>
          <w:szCs w:val="22"/>
        </w:rPr>
        <w:t xml:space="preserve"> a national research project</w:t>
      </w:r>
      <w:r w:rsidRPr="00C63703">
        <w:rPr>
          <w:rFonts w:asciiTheme="minorHAnsi" w:hAnsiTheme="minorHAnsi" w:cs="Calibri"/>
          <w:sz w:val="22"/>
          <w:szCs w:val="22"/>
        </w:rPr>
        <w:t>s</w:t>
      </w:r>
      <w:r w:rsidR="00F06AC2" w:rsidRPr="00C63703">
        <w:rPr>
          <w:rFonts w:asciiTheme="minorHAnsi" w:hAnsiTheme="minorHAnsi" w:cs="Calibri"/>
          <w:sz w:val="22"/>
          <w:szCs w:val="22"/>
        </w:rPr>
        <w:t xml:space="preserve"> and sub-projects.</w:t>
      </w:r>
      <w:r w:rsidR="00033E21" w:rsidRPr="00C63703">
        <w:rPr>
          <w:rFonts w:asciiTheme="minorHAnsi" w:hAnsiTheme="minorHAnsi" w:cs="Calibri"/>
          <w:sz w:val="22"/>
          <w:szCs w:val="22"/>
        </w:rPr>
        <w:t xml:space="preserve"> He contributed to over 50 technical studies and projects, many of which have been applied in chemical industry (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Mineloprema</w:t>
      </w:r>
      <w:proofErr w:type="spellEnd"/>
      <w:r w:rsidR="003141DB" w:rsidRPr="00C63703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Pančevo</w:t>
      </w:r>
      <w:proofErr w:type="spellEnd"/>
      <w:r w:rsidR="003141DB" w:rsidRPr="00C63703">
        <w:rPr>
          <w:rFonts w:asciiTheme="minorHAnsi" w:hAnsiTheme="minorHAnsi" w:cs="Calibri"/>
          <w:sz w:val="22"/>
          <w:szCs w:val="22"/>
        </w:rPr>
        <w:t>;</w:t>
      </w:r>
      <w:r w:rsidR="00563CEC" w:rsidRPr="00C63703">
        <w:rPr>
          <w:rFonts w:asciiTheme="minorHAnsi" w:hAnsiTheme="minorHAnsi" w:cs="Calibri"/>
          <w:sz w:val="22"/>
          <w:szCs w:val="22"/>
        </w:rPr>
        <w:t xml:space="preserve"> </w:t>
      </w:r>
      <w:r w:rsidR="003141DB" w:rsidRPr="00C63703">
        <w:rPr>
          <w:rFonts w:asciiTheme="minorHAnsi" w:hAnsiTheme="minorHAnsi" w:cs="Calibri"/>
          <w:sz w:val="22"/>
          <w:szCs w:val="22"/>
        </w:rPr>
        <w:t xml:space="preserve">Oil Refinery, </w:t>
      </w:r>
      <w:r w:rsidR="00563CEC" w:rsidRPr="00C63703">
        <w:rPr>
          <w:rFonts w:asciiTheme="minorHAnsi" w:hAnsiTheme="minorHAnsi" w:cs="Calibri"/>
          <w:sz w:val="22"/>
          <w:szCs w:val="22"/>
        </w:rPr>
        <w:t>Beograd</w:t>
      </w:r>
      <w:r w:rsidR="003141DB" w:rsidRPr="00C63703">
        <w:rPr>
          <w:rFonts w:asciiTheme="minorHAnsi" w:hAnsiTheme="minorHAnsi" w:cs="Calibri"/>
          <w:sz w:val="22"/>
          <w:szCs w:val="22"/>
        </w:rPr>
        <w:t>; Oil Refinery,</w:t>
      </w:r>
      <w:r w:rsidR="00563CEC" w:rsidRPr="00C63703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Pančevo</w:t>
      </w:r>
      <w:proofErr w:type="spellEnd"/>
      <w:r w:rsidR="003141DB" w:rsidRPr="00C63703">
        <w:rPr>
          <w:rFonts w:asciiTheme="minorHAnsi" w:hAnsiTheme="minorHAnsi" w:cs="Calibri"/>
          <w:sz w:val="22"/>
          <w:szCs w:val="22"/>
        </w:rPr>
        <w:t xml:space="preserve">; </w:t>
      </w:r>
      <w:r w:rsidR="00563CEC" w:rsidRPr="00C63703">
        <w:rPr>
          <w:rFonts w:asciiTheme="minorHAnsi" w:hAnsiTheme="minorHAnsi" w:cs="Calibri"/>
          <w:sz w:val="22"/>
          <w:szCs w:val="22"/>
        </w:rPr>
        <w:t>HIP</w:t>
      </w:r>
      <w:r w:rsidR="003141DB" w:rsidRPr="00C63703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Pančevo</w:t>
      </w:r>
      <w:proofErr w:type="spellEnd"/>
      <w:r w:rsidR="003141DB" w:rsidRPr="00C63703">
        <w:rPr>
          <w:rFonts w:asciiTheme="minorHAnsi" w:hAnsiTheme="minorHAnsi" w:cs="Calibri"/>
          <w:sz w:val="22"/>
          <w:szCs w:val="22"/>
        </w:rPr>
        <w:t xml:space="preserve">;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Miloje</w:t>
      </w:r>
      <w:proofErr w:type="spellEnd"/>
      <w:r w:rsidR="00563CEC" w:rsidRPr="00C63703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Zakić</w:t>
      </w:r>
      <w:proofErr w:type="spellEnd"/>
      <w:r w:rsidR="003141DB" w:rsidRPr="00C63703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Kruševac</w:t>
      </w:r>
      <w:proofErr w:type="spellEnd"/>
      <w:r w:rsidR="00563CEC" w:rsidRPr="00C63703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Železara</w:t>
      </w:r>
      <w:proofErr w:type="spellEnd"/>
      <w:r w:rsidR="003141DB" w:rsidRPr="00C63703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="00563CEC" w:rsidRPr="00C63703">
        <w:rPr>
          <w:rFonts w:asciiTheme="minorHAnsi" w:hAnsiTheme="minorHAnsi" w:cs="Calibri"/>
          <w:sz w:val="22"/>
          <w:szCs w:val="22"/>
        </w:rPr>
        <w:t>Smederevo</w:t>
      </w:r>
      <w:proofErr w:type="spellEnd"/>
      <w:r w:rsidR="00563CEC" w:rsidRPr="00C63703">
        <w:rPr>
          <w:rFonts w:asciiTheme="minorHAnsi" w:hAnsiTheme="minorHAnsi" w:cs="Calibri"/>
          <w:sz w:val="22"/>
          <w:szCs w:val="22"/>
        </w:rPr>
        <w:t xml:space="preserve"> </w:t>
      </w:r>
      <w:r w:rsidR="003141DB" w:rsidRPr="00C63703">
        <w:rPr>
          <w:rFonts w:asciiTheme="minorHAnsi" w:hAnsiTheme="minorHAnsi" w:cs="Calibri"/>
          <w:sz w:val="22"/>
          <w:szCs w:val="22"/>
        </w:rPr>
        <w:t>etc</w:t>
      </w:r>
      <w:r w:rsidR="00E75A45" w:rsidRPr="00C63703">
        <w:rPr>
          <w:rFonts w:asciiTheme="minorHAnsi" w:hAnsiTheme="minorHAnsi" w:cs="Calibri"/>
          <w:sz w:val="22"/>
          <w:szCs w:val="22"/>
        </w:rPr>
        <w:t xml:space="preserve">) and </w:t>
      </w:r>
      <w:r w:rsidR="009F66F8" w:rsidRPr="009F66F8">
        <w:rPr>
          <w:rFonts w:asciiTheme="minorHAnsi" w:hAnsiTheme="minorHAnsi" w:cs="Calibri"/>
          <w:sz w:val="22"/>
          <w:szCs w:val="22"/>
        </w:rPr>
        <w:t>he also established cooperation with</w:t>
      </w:r>
      <w:r w:rsidR="009F66F8" w:rsidRPr="00C63703">
        <w:rPr>
          <w:rFonts w:asciiTheme="minorHAnsi" w:hAnsiTheme="minorHAnsi" w:cs="Calibri"/>
          <w:sz w:val="22"/>
          <w:szCs w:val="22"/>
        </w:rPr>
        <w:t xml:space="preserve"> </w:t>
      </w:r>
      <w:r w:rsidR="00EF11AA" w:rsidRPr="00C63703">
        <w:rPr>
          <w:rFonts w:asciiTheme="minorHAnsi" w:hAnsiTheme="minorHAnsi" w:cs="Calibri"/>
          <w:sz w:val="22"/>
          <w:szCs w:val="22"/>
        </w:rPr>
        <w:t>Imperial Che</w:t>
      </w:r>
      <w:r w:rsidR="00E75A45" w:rsidRPr="00C63703">
        <w:rPr>
          <w:rFonts w:asciiTheme="minorHAnsi" w:hAnsiTheme="minorHAnsi" w:cs="Calibri"/>
          <w:sz w:val="22"/>
          <w:szCs w:val="22"/>
        </w:rPr>
        <w:t>mical Industries</w:t>
      </w:r>
      <w:r w:rsidR="009F66F8">
        <w:rPr>
          <w:rFonts w:asciiTheme="minorHAnsi" w:hAnsiTheme="minorHAnsi" w:cs="Calibri"/>
          <w:sz w:val="22"/>
          <w:szCs w:val="22"/>
        </w:rPr>
        <w:t>,</w:t>
      </w:r>
      <w:r w:rsidR="00E75A45" w:rsidRPr="00C63703">
        <w:rPr>
          <w:rFonts w:asciiTheme="minorHAnsi" w:hAnsiTheme="minorHAnsi" w:cs="Calibri"/>
          <w:sz w:val="22"/>
          <w:szCs w:val="22"/>
        </w:rPr>
        <w:t xml:space="preserve"> United Kingdom and</w:t>
      </w:r>
      <w:r w:rsidR="00EF11AA" w:rsidRPr="00C63703">
        <w:rPr>
          <w:rFonts w:asciiTheme="minorHAnsi" w:hAnsiTheme="minorHAnsi" w:cs="Calibri"/>
          <w:sz w:val="22"/>
          <w:szCs w:val="22"/>
        </w:rPr>
        <w:t xml:space="preserve"> University of </w:t>
      </w:r>
      <w:r w:rsidR="00EC46B1" w:rsidRPr="00C63703">
        <w:rPr>
          <w:rFonts w:asciiTheme="minorHAnsi" w:hAnsiTheme="minorHAnsi" w:cs="Calibri"/>
          <w:sz w:val="22"/>
          <w:szCs w:val="22"/>
        </w:rPr>
        <w:t>Berkley</w:t>
      </w:r>
      <w:r w:rsidR="009F66F8">
        <w:rPr>
          <w:rFonts w:asciiTheme="minorHAnsi" w:hAnsiTheme="minorHAnsi" w:cs="Calibri"/>
          <w:sz w:val="22"/>
          <w:szCs w:val="22"/>
        </w:rPr>
        <w:t>,</w:t>
      </w:r>
      <w:r w:rsidR="00E75A45" w:rsidRPr="00C63703">
        <w:rPr>
          <w:rFonts w:asciiTheme="minorHAnsi" w:hAnsiTheme="minorHAnsi" w:cs="Calibri"/>
          <w:sz w:val="22"/>
          <w:szCs w:val="22"/>
        </w:rPr>
        <w:t xml:space="preserve"> USA</w:t>
      </w:r>
      <w:r w:rsidR="00EF11AA" w:rsidRPr="00C63703">
        <w:rPr>
          <w:rFonts w:asciiTheme="minorHAnsi" w:hAnsiTheme="minorHAnsi" w:cs="Calibri"/>
          <w:sz w:val="22"/>
          <w:szCs w:val="22"/>
        </w:rPr>
        <w:t>.</w:t>
      </w:r>
      <w:r w:rsidR="00033E21" w:rsidRPr="00C63703">
        <w:rPr>
          <w:rFonts w:asciiTheme="minorHAnsi" w:hAnsiTheme="minorHAnsi" w:cs="Calibri"/>
          <w:sz w:val="22"/>
          <w:szCs w:val="22"/>
        </w:rPr>
        <w:t xml:space="preserve"> His </w:t>
      </w:r>
      <w:r w:rsidR="00033E21" w:rsidRPr="00C63703">
        <w:rPr>
          <w:rFonts w:asciiTheme="minorHAnsi" w:hAnsiTheme="minorHAnsi"/>
          <w:sz w:val="22"/>
          <w:szCs w:val="22"/>
          <w:shd w:val="clear" w:color="auto" w:fill="FFFFFF"/>
        </w:rPr>
        <w:t>research has encompassed a wide range of fundamental areas, with a focus on </w:t>
      </w:r>
      <w:r w:rsidR="00033E21" w:rsidRPr="00C63703">
        <w:rPr>
          <w:rFonts w:asciiTheme="minorHAnsi" w:hAnsiTheme="minorHAnsi" w:cs="Calibri"/>
          <w:sz w:val="22"/>
          <w:szCs w:val="22"/>
        </w:rPr>
        <w:t xml:space="preserve">equations of state, vapour-liquid </w:t>
      </w:r>
      <w:proofErr w:type="spellStart"/>
      <w:r w:rsidR="00033E21" w:rsidRPr="00C63703">
        <w:rPr>
          <w:rFonts w:asciiTheme="minorHAnsi" w:hAnsiTheme="minorHAnsi" w:cs="Calibri"/>
          <w:sz w:val="22"/>
          <w:szCs w:val="22"/>
        </w:rPr>
        <w:t>equilibria</w:t>
      </w:r>
      <w:proofErr w:type="spellEnd"/>
      <w:r w:rsidR="00033E21" w:rsidRPr="00C63703">
        <w:rPr>
          <w:rFonts w:asciiTheme="minorHAnsi" w:hAnsiTheme="minorHAnsi" w:cs="Calibri"/>
          <w:sz w:val="22"/>
          <w:szCs w:val="22"/>
        </w:rPr>
        <w:t xml:space="preserve">, excess properties of solution and thermo-hydraulic design of heat equipment. Professor </w:t>
      </w:r>
      <w:proofErr w:type="spellStart"/>
      <w:r w:rsidR="00033E21" w:rsidRPr="00C63703">
        <w:rPr>
          <w:rFonts w:asciiTheme="minorHAnsi" w:hAnsiTheme="minorHAnsi" w:cs="Calibri"/>
          <w:sz w:val="22"/>
          <w:szCs w:val="22"/>
        </w:rPr>
        <w:t>Djordjevic</w:t>
      </w:r>
      <w:proofErr w:type="spellEnd"/>
      <w:r w:rsidR="00033E21" w:rsidRPr="00C63703">
        <w:rPr>
          <w:rFonts w:asciiTheme="minorHAnsi" w:hAnsiTheme="minorHAnsi" w:cs="Calibri"/>
          <w:sz w:val="22"/>
          <w:szCs w:val="22"/>
        </w:rPr>
        <w:t xml:space="preserve"> </w:t>
      </w:r>
      <w:r w:rsidR="00033E21" w:rsidRPr="00C63703">
        <w:rPr>
          <w:rFonts w:asciiTheme="minorHAnsi" w:hAnsiTheme="minorHAnsi"/>
          <w:sz w:val="22"/>
          <w:szCs w:val="22"/>
          <w:shd w:val="clear" w:color="auto" w:fill="FFFFFF"/>
        </w:rPr>
        <w:t xml:space="preserve">has also been very active in the </w:t>
      </w:r>
      <w:r w:rsidR="00033E21" w:rsidRPr="00C63703">
        <w:rPr>
          <w:rFonts w:asciiTheme="minorHAnsi" w:hAnsiTheme="minorHAnsi" w:cs="Calibri"/>
          <w:sz w:val="22"/>
          <w:szCs w:val="22"/>
        </w:rPr>
        <w:t>Yugoslav Association of Chemists and Technologists.</w:t>
      </w:r>
      <w:r w:rsidR="003141DB" w:rsidRPr="00C63703">
        <w:rPr>
          <w:rFonts w:asciiTheme="minorHAnsi" w:hAnsiTheme="minorHAnsi" w:cs="Calibri"/>
          <w:sz w:val="22"/>
          <w:szCs w:val="22"/>
        </w:rPr>
        <w:t xml:space="preserve"> </w:t>
      </w:r>
      <w:r w:rsidR="00EF11AA" w:rsidRPr="00C63703">
        <w:rPr>
          <w:rFonts w:asciiTheme="minorHAnsi" w:hAnsiTheme="minorHAnsi" w:cs="Calibri"/>
          <w:sz w:val="22"/>
          <w:szCs w:val="22"/>
        </w:rPr>
        <w:t>He is a member of Serbian Scientific Society, Serbian Chemical Society and American Chemical Society.</w:t>
      </w:r>
      <w:r w:rsidR="00033E21" w:rsidRPr="00C63703">
        <w:rPr>
          <w:rFonts w:asciiTheme="minorHAnsi" w:hAnsiTheme="minorHAnsi" w:cs="Calibri"/>
          <w:sz w:val="22"/>
          <w:szCs w:val="22"/>
        </w:rPr>
        <w:t xml:space="preserve"> He received a number of national and international acknowledgments, awards, plaques and </w:t>
      </w:r>
      <w:r w:rsidR="00033E21" w:rsidRPr="00EC0CBA">
        <w:rPr>
          <w:rFonts w:asciiTheme="minorHAnsi" w:hAnsiTheme="minorHAnsi" w:cs="Calibri"/>
          <w:sz w:val="22"/>
          <w:szCs w:val="22"/>
        </w:rPr>
        <w:t>certificates</w:t>
      </w:r>
      <w:r w:rsidR="00EC46B1" w:rsidRPr="00EC0CBA">
        <w:rPr>
          <w:rFonts w:asciiTheme="minorHAnsi" w:hAnsiTheme="minorHAnsi" w:cs="Calibri"/>
          <w:sz w:val="22"/>
          <w:szCs w:val="22"/>
        </w:rPr>
        <w:t xml:space="preserve"> (</w:t>
      </w:r>
      <w:r w:rsidR="00EF11AA" w:rsidRPr="00EC0CBA">
        <w:rPr>
          <w:rFonts w:asciiTheme="minorHAnsi" w:hAnsiTheme="minorHAnsi" w:cs="Times New Roman"/>
          <w:sz w:val="22"/>
          <w:szCs w:val="22"/>
        </w:rPr>
        <w:t xml:space="preserve">Men of Achievement for </w:t>
      </w:r>
      <w:r w:rsidR="003141DB" w:rsidRPr="00EC0CBA">
        <w:rPr>
          <w:rFonts w:asciiTheme="minorHAnsi" w:hAnsiTheme="minorHAnsi" w:cs="Times New Roman"/>
          <w:sz w:val="22"/>
          <w:szCs w:val="22"/>
        </w:rPr>
        <w:t>Distinguished Achievement, Cam</w:t>
      </w:r>
      <w:r w:rsidR="00EF11AA" w:rsidRPr="00EC0CBA">
        <w:rPr>
          <w:rFonts w:asciiTheme="minorHAnsi" w:hAnsiTheme="minorHAnsi" w:cs="Times New Roman"/>
          <w:sz w:val="22"/>
          <w:szCs w:val="22"/>
        </w:rPr>
        <w:t>bridge,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 </w:t>
      </w:r>
      <w:r w:rsidR="00EF11AA" w:rsidRPr="00EC0CBA">
        <w:rPr>
          <w:rFonts w:asciiTheme="minorHAnsi" w:hAnsiTheme="minorHAnsi" w:cs="Times New Roman"/>
          <w:sz w:val="22"/>
          <w:szCs w:val="22"/>
        </w:rPr>
        <w:t>England, 1982.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; </w:t>
      </w:r>
      <w:r w:rsidR="00EF11AA" w:rsidRPr="00EC0CBA">
        <w:rPr>
          <w:rFonts w:asciiTheme="minorHAnsi" w:hAnsiTheme="minorHAnsi" w:cs="Times New Roman"/>
          <w:sz w:val="22"/>
          <w:szCs w:val="22"/>
        </w:rPr>
        <w:t xml:space="preserve">5.000 </w:t>
      </w:r>
      <w:r w:rsidR="003141DB" w:rsidRPr="00EC0CBA">
        <w:rPr>
          <w:rFonts w:asciiTheme="minorHAnsi" w:hAnsiTheme="minorHAnsi" w:cs="Times New Roman"/>
          <w:sz w:val="22"/>
          <w:szCs w:val="22"/>
        </w:rPr>
        <w:t>Personalities of the Word, American Biographical Institute; The International Who’ S Who of Intellectuals</w:t>
      </w:r>
      <w:r w:rsidR="00EF11AA" w:rsidRPr="00EC0CBA">
        <w:rPr>
          <w:rFonts w:asciiTheme="minorHAnsi" w:hAnsiTheme="minorHAnsi" w:cs="Times New Roman"/>
          <w:sz w:val="22"/>
          <w:szCs w:val="22"/>
        </w:rPr>
        <w:t>, Cambridge,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 </w:t>
      </w:r>
      <w:r w:rsidR="00EF11AA" w:rsidRPr="00EC0CBA">
        <w:rPr>
          <w:rFonts w:asciiTheme="minorHAnsi" w:hAnsiTheme="minorHAnsi" w:cs="Times New Roman"/>
          <w:sz w:val="22"/>
          <w:szCs w:val="22"/>
        </w:rPr>
        <w:t>England, 1983.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; </w:t>
      </w:r>
      <w:r w:rsidR="00EF11AA" w:rsidRPr="00EC0CBA">
        <w:rPr>
          <w:rFonts w:asciiTheme="minorHAnsi" w:hAnsiTheme="minorHAnsi" w:cs="Times New Roman"/>
          <w:sz w:val="22"/>
          <w:szCs w:val="22"/>
        </w:rPr>
        <w:t xml:space="preserve">Certificate of </w:t>
      </w:r>
      <w:r w:rsidR="003141DB" w:rsidRPr="00EC0CBA">
        <w:rPr>
          <w:rFonts w:asciiTheme="minorHAnsi" w:hAnsiTheme="minorHAnsi" w:cs="Times New Roman"/>
          <w:sz w:val="22"/>
          <w:szCs w:val="22"/>
        </w:rPr>
        <w:t>Merit</w:t>
      </w:r>
      <w:r w:rsidR="00EF11AA" w:rsidRPr="00EC0CBA">
        <w:rPr>
          <w:rFonts w:asciiTheme="minorHAnsi" w:hAnsiTheme="minorHAnsi" w:cs="Times New Roman"/>
          <w:sz w:val="22"/>
          <w:szCs w:val="22"/>
        </w:rPr>
        <w:t xml:space="preserve"> for </w:t>
      </w:r>
      <w:r w:rsidR="003141DB" w:rsidRPr="00EC0CBA">
        <w:rPr>
          <w:rFonts w:asciiTheme="minorHAnsi" w:hAnsiTheme="minorHAnsi" w:cs="Times New Roman"/>
          <w:sz w:val="22"/>
          <w:szCs w:val="22"/>
        </w:rPr>
        <w:t>Distinguished Service To The Community</w:t>
      </w:r>
      <w:r w:rsidR="00EF11AA" w:rsidRPr="00EC0CBA">
        <w:rPr>
          <w:rFonts w:asciiTheme="minorHAnsi" w:hAnsiTheme="minorHAnsi" w:cs="Times New Roman"/>
          <w:sz w:val="22"/>
          <w:szCs w:val="22"/>
        </w:rPr>
        <w:t>,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 </w:t>
      </w:r>
      <w:r w:rsidR="00EF11AA" w:rsidRPr="00EC0CBA">
        <w:rPr>
          <w:rFonts w:asciiTheme="minorHAnsi" w:hAnsiTheme="minorHAnsi" w:cs="Times New Roman"/>
          <w:sz w:val="22"/>
          <w:szCs w:val="22"/>
        </w:rPr>
        <w:t>Cambridge,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 </w:t>
      </w:r>
      <w:r w:rsidR="00EF11AA" w:rsidRPr="00EC0CBA">
        <w:rPr>
          <w:rFonts w:asciiTheme="minorHAnsi" w:hAnsiTheme="minorHAnsi" w:cs="Times New Roman"/>
          <w:sz w:val="22"/>
          <w:szCs w:val="22"/>
        </w:rPr>
        <w:t>England,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 </w:t>
      </w:r>
      <w:r w:rsidR="00EF11AA" w:rsidRPr="00EC0CBA">
        <w:rPr>
          <w:rFonts w:asciiTheme="minorHAnsi" w:hAnsiTheme="minorHAnsi" w:cs="Times New Roman"/>
          <w:sz w:val="22"/>
          <w:szCs w:val="22"/>
        </w:rPr>
        <w:t>1984.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; </w:t>
      </w:r>
      <w:r w:rsidR="00EF11AA" w:rsidRPr="00EC0CBA">
        <w:rPr>
          <w:rFonts w:asciiTheme="minorHAnsi" w:hAnsiTheme="minorHAnsi" w:cs="Times New Roman"/>
          <w:sz w:val="22"/>
          <w:szCs w:val="22"/>
        </w:rPr>
        <w:t>W</w:t>
      </w:r>
      <w:r w:rsidR="00F81801" w:rsidRPr="00EC0CBA">
        <w:rPr>
          <w:rFonts w:asciiTheme="minorHAnsi" w:hAnsiTheme="minorHAnsi" w:cs="Times New Roman"/>
          <w:sz w:val="22"/>
          <w:szCs w:val="22"/>
        </w:rPr>
        <w:t>ho</w:t>
      </w:r>
      <w:r w:rsidR="00EF11AA" w:rsidRPr="00EC0CBA">
        <w:rPr>
          <w:rFonts w:asciiTheme="minorHAnsi" w:hAnsiTheme="minorHAnsi" w:cs="Times New Roman"/>
          <w:sz w:val="22"/>
          <w:szCs w:val="22"/>
        </w:rPr>
        <w:t>’</w:t>
      </w:r>
      <w:r w:rsidR="00F81801" w:rsidRPr="00EC0CBA">
        <w:rPr>
          <w:rFonts w:asciiTheme="minorHAnsi" w:hAnsiTheme="minorHAnsi" w:cs="Times New Roman"/>
          <w:sz w:val="22"/>
          <w:szCs w:val="22"/>
        </w:rPr>
        <w:t>s Who</w:t>
      </w:r>
      <w:r w:rsidR="00EF11AA" w:rsidRPr="00EC0CBA">
        <w:rPr>
          <w:rFonts w:asciiTheme="minorHAnsi" w:hAnsiTheme="minorHAnsi" w:cs="Times New Roman"/>
          <w:sz w:val="22"/>
          <w:szCs w:val="22"/>
        </w:rPr>
        <w:t xml:space="preserve"> in the World 1980/1981</w:t>
      </w:r>
      <w:r w:rsidR="003141DB" w:rsidRPr="00EC0CBA">
        <w:rPr>
          <w:rFonts w:asciiTheme="minorHAnsi" w:hAnsiTheme="minorHAnsi" w:cs="Times New Roman"/>
          <w:sz w:val="22"/>
          <w:szCs w:val="22"/>
        </w:rPr>
        <w:t xml:space="preserve">; </w:t>
      </w:r>
      <w:r w:rsidR="00113381" w:rsidRPr="00EC0CBA">
        <w:rPr>
          <w:rFonts w:asciiTheme="minorHAnsi" w:hAnsiTheme="minorHAnsi" w:cs="Times New Roman"/>
          <w:sz w:val="22"/>
          <w:szCs w:val="22"/>
        </w:rPr>
        <w:t xml:space="preserve">Who’ s Who </w:t>
      </w:r>
      <w:r w:rsidR="00EF11AA" w:rsidRPr="00EC0CBA">
        <w:rPr>
          <w:rFonts w:asciiTheme="minorHAnsi" w:hAnsiTheme="minorHAnsi" w:cs="Times New Roman"/>
          <w:sz w:val="22"/>
          <w:szCs w:val="22"/>
        </w:rPr>
        <w:t xml:space="preserve">in the World </w:t>
      </w:r>
      <w:r w:rsidR="00EF11AA" w:rsidRPr="00EC0CBA">
        <w:rPr>
          <w:rFonts w:asciiTheme="minorHAnsi" w:hAnsiTheme="minorHAnsi" w:cs="Times New Roman"/>
          <w:sz w:val="22"/>
          <w:szCs w:val="22"/>
        </w:rPr>
        <w:lastRenderedPageBreak/>
        <w:t>1982/1983</w:t>
      </w:r>
      <w:r w:rsidR="00A81B9C" w:rsidRPr="00EC0CBA">
        <w:rPr>
          <w:rFonts w:asciiTheme="minorHAnsi" w:hAnsiTheme="minorHAnsi" w:cs="Times New Roman"/>
          <w:sz w:val="22"/>
          <w:szCs w:val="22"/>
        </w:rPr>
        <w:t xml:space="preserve">; Medal </w:t>
      </w:r>
      <w:r w:rsidR="001121CE" w:rsidRPr="00EC0CBA">
        <w:rPr>
          <w:rFonts w:asciiTheme="minorHAnsi" w:hAnsiTheme="minorHAnsi" w:cs="Times New Roman"/>
          <w:sz w:val="22"/>
          <w:szCs w:val="22"/>
        </w:rPr>
        <w:t>f</w:t>
      </w:r>
      <w:r w:rsidR="001121CE" w:rsidRPr="00C63703">
        <w:rPr>
          <w:rFonts w:asciiTheme="minorHAnsi" w:hAnsiTheme="minorHAnsi" w:cs="Times New Roman"/>
          <w:sz w:val="22"/>
          <w:szCs w:val="22"/>
        </w:rPr>
        <w:t>or outstanding and long-lasting contribution</w:t>
      </w:r>
      <w:r w:rsidR="00E75A45" w:rsidRPr="00C63703">
        <w:rPr>
          <w:rFonts w:asciiTheme="minorHAnsi" w:hAnsiTheme="minorHAnsi" w:cs="Times New Roman"/>
          <w:sz w:val="22"/>
          <w:szCs w:val="22"/>
        </w:rPr>
        <w:t xml:space="preserve"> for</w:t>
      </w:r>
      <w:r w:rsidR="001121CE" w:rsidRPr="00C63703">
        <w:rPr>
          <w:rFonts w:asciiTheme="minorHAnsi" w:hAnsiTheme="minorHAnsi" w:cs="Times New Roman"/>
          <w:sz w:val="22"/>
          <w:szCs w:val="22"/>
        </w:rPr>
        <w:t xml:space="preserve"> development of </w:t>
      </w:r>
      <w:r w:rsidR="001121CE" w:rsidRPr="00C63703">
        <w:rPr>
          <w:rFonts w:asciiTheme="minorHAnsi" w:hAnsiTheme="minorHAnsi" w:cs="Calibri"/>
          <w:sz w:val="22"/>
          <w:szCs w:val="22"/>
        </w:rPr>
        <w:t>chemical engineering thermodynamics</w:t>
      </w:r>
      <w:r w:rsidR="001121CE" w:rsidRPr="00C63703">
        <w:rPr>
          <w:rFonts w:asciiTheme="minorHAnsi" w:hAnsiTheme="minorHAnsi" w:cs="Times New Roman"/>
          <w:sz w:val="22"/>
          <w:szCs w:val="22"/>
        </w:rPr>
        <w:t xml:space="preserve">,  </w:t>
      </w:r>
      <w:r w:rsidR="003141DB" w:rsidRPr="00C63703">
        <w:rPr>
          <w:rFonts w:asciiTheme="minorHAnsi" w:hAnsiTheme="minorHAnsi" w:cs="Calibri"/>
          <w:sz w:val="22"/>
          <w:szCs w:val="22"/>
        </w:rPr>
        <w:t>Serbian Chemical Society</w:t>
      </w:r>
      <w:r w:rsidR="001121CE" w:rsidRPr="00C63703">
        <w:rPr>
          <w:rFonts w:asciiTheme="minorHAnsi" w:hAnsiTheme="minorHAnsi" w:cs="Times New Roman"/>
          <w:sz w:val="22"/>
          <w:szCs w:val="22"/>
        </w:rPr>
        <w:t>, 2000</w:t>
      </w:r>
      <w:r w:rsidR="003141DB" w:rsidRPr="00C63703">
        <w:rPr>
          <w:rFonts w:asciiTheme="minorHAnsi" w:hAnsiTheme="minorHAnsi" w:cs="Times New Roman"/>
          <w:sz w:val="22"/>
          <w:szCs w:val="22"/>
        </w:rPr>
        <w:t>;</w:t>
      </w:r>
      <w:r w:rsidR="00EF11AA" w:rsidRPr="00C63703">
        <w:rPr>
          <w:rFonts w:asciiTheme="minorHAnsi" w:hAnsiTheme="minorHAnsi" w:cs="Times New Roman"/>
          <w:sz w:val="22"/>
          <w:szCs w:val="22"/>
        </w:rPr>
        <w:t xml:space="preserve"> </w:t>
      </w:r>
      <w:r w:rsidR="00C63703" w:rsidRPr="00C63703">
        <w:rPr>
          <w:rFonts w:asciiTheme="minorHAnsi" w:hAnsiTheme="minorHAnsi" w:cs="Arial"/>
          <w:sz w:val="22"/>
          <w:szCs w:val="22"/>
          <w:shd w:val="clear" w:color="auto" w:fill="FFFFFF"/>
        </w:rPr>
        <w:t>Honorary diploma on the 25th anniversary of the Faculty of Technology, University of Novi Sad, for a significant contribution to the work and development of the Faculty of Technology, University of Novi Sad, 1984</w:t>
      </w:r>
      <w:r w:rsidR="00C63703" w:rsidRPr="00C63703">
        <w:rPr>
          <w:rFonts w:asciiTheme="minorHAnsi" w:hAnsiTheme="minorHAnsi" w:cs="Times New Roman"/>
          <w:sz w:val="22"/>
          <w:szCs w:val="22"/>
        </w:rPr>
        <w:t>; C</w:t>
      </w:r>
      <w:r w:rsidR="006B25E8" w:rsidRPr="00C63703">
        <w:rPr>
          <w:rFonts w:asciiTheme="minorHAnsi" w:hAnsiTheme="minorHAnsi"/>
          <w:sz w:val="22"/>
          <w:szCs w:val="22"/>
        </w:rPr>
        <w:t>certificate</w:t>
      </w:r>
      <w:r w:rsidR="00C63703" w:rsidRPr="00C63703">
        <w:rPr>
          <w:rFonts w:asciiTheme="minorHAnsi" w:hAnsiTheme="minorHAnsi"/>
          <w:sz w:val="22"/>
          <w:szCs w:val="22"/>
        </w:rPr>
        <w:t xml:space="preserve"> as a sign of acknowledgment and gratitude for the great contribution to the work and development of the Serbian Chemical Society on the 100th anniversary of its existence, 1997</w:t>
      </w:r>
      <w:r w:rsidR="008F2BBA">
        <w:rPr>
          <w:rFonts w:asciiTheme="minorHAnsi" w:hAnsiTheme="minorHAnsi" w:cs="Times New Roman"/>
          <w:sz w:val="22"/>
          <w:szCs w:val="22"/>
        </w:rPr>
        <w:t>)</w:t>
      </w:r>
      <w:r w:rsidR="00F81801">
        <w:rPr>
          <w:rFonts w:asciiTheme="minorHAnsi" w:hAnsiTheme="minorHAnsi" w:cs="Times New Roman"/>
          <w:sz w:val="22"/>
          <w:szCs w:val="22"/>
        </w:rPr>
        <w:t>.</w:t>
      </w:r>
    </w:p>
    <w:p w:rsidR="00DA67C5" w:rsidRPr="00C63703" w:rsidRDefault="00DA67C5" w:rsidP="009F66F8">
      <w:pPr>
        <w:spacing w:after="120" w:line="360" w:lineRule="auto"/>
        <w:rPr>
          <w:rFonts w:cs="Calibri"/>
        </w:rPr>
      </w:pPr>
      <w:r w:rsidRPr="00C63703">
        <w:rPr>
          <w:rFonts w:cs="Calibri"/>
        </w:rPr>
        <w:t xml:space="preserve">Professor </w:t>
      </w:r>
      <w:proofErr w:type="spellStart"/>
      <w:r w:rsidR="009F08A5" w:rsidRPr="00C63703">
        <w:rPr>
          <w:rFonts w:cs="Calibri"/>
        </w:rPr>
        <w:t>Djordjević</w:t>
      </w:r>
      <w:proofErr w:type="spellEnd"/>
      <w:r w:rsidR="009F08A5" w:rsidRPr="00C63703">
        <w:rPr>
          <w:rFonts w:cs="Calibri"/>
        </w:rPr>
        <w:t xml:space="preserve"> </w:t>
      </w:r>
      <w:r w:rsidR="008A789A" w:rsidRPr="00C63703">
        <w:rPr>
          <w:rFonts w:cs="Calibri"/>
        </w:rPr>
        <w:t>author</w:t>
      </w:r>
      <w:r w:rsidRPr="00C63703">
        <w:rPr>
          <w:rFonts w:cs="Calibri"/>
        </w:rPr>
        <w:t>ed and contributed to</w:t>
      </w:r>
      <w:r w:rsidR="008A789A" w:rsidRPr="00C63703">
        <w:rPr>
          <w:rFonts w:cs="Calibri"/>
        </w:rPr>
        <w:t xml:space="preserve"> over </w:t>
      </w:r>
      <w:r w:rsidR="00A55C31" w:rsidRPr="00C63703">
        <w:rPr>
          <w:rFonts w:cs="Calibri"/>
        </w:rPr>
        <w:t>1</w:t>
      </w:r>
      <w:r w:rsidR="00DC34DF" w:rsidRPr="00C63703">
        <w:rPr>
          <w:rFonts w:cs="Calibri"/>
        </w:rPr>
        <w:t>00</w:t>
      </w:r>
      <w:r w:rsidRPr="00C63703">
        <w:rPr>
          <w:rFonts w:cs="Calibri"/>
        </w:rPr>
        <w:t xml:space="preserve"> scientific articles</w:t>
      </w:r>
      <w:r w:rsidR="00A55C31" w:rsidRPr="00C63703">
        <w:rPr>
          <w:rFonts w:cs="Calibri"/>
        </w:rPr>
        <w:t>, and to</w:t>
      </w:r>
      <w:r w:rsidRPr="00C63703">
        <w:rPr>
          <w:rFonts w:cs="Calibri"/>
        </w:rPr>
        <w:t xml:space="preserve"> </w:t>
      </w:r>
      <w:r w:rsidR="00A55C31" w:rsidRPr="00C63703">
        <w:rPr>
          <w:rFonts w:cs="Calibri"/>
        </w:rPr>
        <w:t xml:space="preserve">more than hounded </w:t>
      </w:r>
      <w:r w:rsidRPr="00C63703">
        <w:rPr>
          <w:rFonts w:cs="Calibri"/>
        </w:rPr>
        <w:t xml:space="preserve">scientific papers presented on international and national congresses and symposia, over 30 professional papers and </w:t>
      </w:r>
      <w:r w:rsidR="00DC34DF" w:rsidRPr="00C63703">
        <w:rPr>
          <w:rFonts w:cs="Calibri"/>
        </w:rPr>
        <w:t>more than 100</w:t>
      </w:r>
      <w:r w:rsidRPr="00C63703">
        <w:rPr>
          <w:rFonts w:cs="Calibri"/>
        </w:rPr>
        <w:t xml:space="preserve"> articles which were</w:t>
      </w:r>
      <w:r w:rsidR="008A789A" w:rsidRPr="00C63703">
        <w:rPr>
          <w:rFonts w:cs="Calibri"/>
        </w:rPr>
        <w:t xml:space="preserve"> published in international journals</w:t>
      </w:r>
      <w:r w:rsidR="00E12B02" w:rsidRPr="00C63703">
        <w:rPr>
          <w:rFonts w:cs="Calibri"/>
        </w:rPr>
        <w:t xml:space="preserve">, such as: </w:t>
      </w:r>
      <w:r w:rsidR="009254CE" w:rsidRPr="00C63703">
        <w:rPr>
          <w:rFonts w:cs="Calibri"/>
        </w:rPr>
        <w:t xml:space="preserve">Journal of Chemical Thermodynamic, Fluid Phase Equilibria, Journal of Chemical Engineering Data, </w:t>
      </w:r>
      <w:r w:rsidR="00D6466C" w:rsidRPr="00C63703">
        <w:rPr>
          <w:rFonts w:eastAsia="Times New Roman"/>
          <w:lang w:eastAsia="ru-RU"/>
        </w:rPr>
        <w:t xml:space="preserve">Chemical Engineering Science, </w:t>
      </w:r>
      <w:proofErr w:type="spellStart"/>
      <w:r w:rsidR="00D6466C" w:rsidRPr="00C63703">
        <w:rPr>
          <w:rFonts w:eastAsia="Times New Roman"/>
          <w:lang w:eastAsia="ru-RU"/>
        </w:rPr>
        <w:t>AIChE</w:t>
      </w:r>
      <w:proofErr w:type="spellEnd"/>
      <w:r w:rsidR="00D6466C" w:rsidRPr="00C63703">
        <w:rPr>
          <w:rFonts w:eastAsia="Times New Roman"/>
          <w:lang w:eastAsia="ru-RU"/>
        </w:rPr>
        <w:t xml:space="preserve"> Journal</w:t>
      </w:r>
      <w:r w:rsidR="001E1765" w:rsidRPr="00C63703">
        <w:rPr>
          <w:rFonts w:eastAsia="Times New Roman"/>
          <w:lang w:eastAsia="ru-RU"/>
        </w:rPr>
        <w:t xml:space="preserve">, </w:t>
      </w:r>
      <w:r w:rsidR="00D6466C" w:rsidRPr="00C63703">
        <w:rPr>
          <w:rFonts w:eastAsia="Times New Roman"/>
          <w:lang w:eastAsia="ru-RU"/>
        </w:rPr>
        <w:t>Canadian Journal of Chemical Engineering</w:t>
      </w:r>
      <w:r w:rsidR="001E1765" w:rsidRPr="00C63703">
        <w:rPr>
          <w:rFonts w:eastAsia="Times New Roman"/>
          <w:lang w:eastAsia="ru-RU"/>
        </w:rPr>
        <w:t xml:space="preserve">, </w:t>
      </w:r>
      <w:r w:rsidR="00D6466C" w:rsidRPr="00C63703">
        <w:rPr>
          <w:rFonts w:eastAsia="Times New Roman"/>
          <w:lang w:eastAsia="ru-RU"/>
        </w:rPr>
        <w:t>Industrial &amp; Engineering Chemistry Process Design and Development</w:t>
      </w:r>
      <w:r w:rsidR="001E1765" w:rsidRPr="00C63703">
        <w:rPr>
          <w:rFonts w:eastAsia="Times New Roman"/>
          <w:lang w:eastAsia="ru-RU"/>
        </w:rPr>
        <w:t xml:space="preserve">, </w:t>
      </w:r>
      <w:r w:rsidR="00D6466C" w:rsidRPr="00C63703">
        <w:rPr>
          <w:rFonts w:eastAsia="Times New Roman"/>
          <w:lang w:eastAsia="ru-RU"/>
        </w:rPr>
        <w:t>Industrial &amp; Engineering Chemistry Research</w:t>
      </w:r>
      <w:r w:rsidR="001E1765" w:rsidRPr="00C63703">
        <w:rPr>
          <w:rFonts w:eastAsia="Times New Roman"/>
          <w:lang w:eastAsia="ru-RU"/>
        </w:rPr>
        <w:t xml:space="preserve">, </w:t>
      </w:r>
      <w:proofErr w:type="spellStart"/>
      <w:r w:rsidR="00D6466C" w:rsidRPr="00C63703">
        <w:rPr>
          <w:rFonts w:eastAsia="Times New Roman"/>
          <w:lang w:eastAsia="ru-RU"/>
        </w:rPr>
        <w:t>Thermochimica</w:t>
      </w:r>
      <w:proofErr w:type="spellEnd"/>
      <w:r w:rsidR="001E1765" w:rsidRPr="00C63703">
        <w:rPr>
          <w:rFonts w:eastAsia="Times New Roman"/>
          <w:lang w:eastAsia="ru-RU"/>
        </w:rPr>
        <w:t xml:space="preserve"> </w:t>
      </w:r>
      <w:proofErr w:type="spellStart"/>
      <w:r w:rsidR="001E1765" w:rsidRPr="00C63703">
        <w:rPr>
          <w:rFonts w:eastAsia="Times New Roman"/>
          <w:lang w:eastAsia="ru-RU"/>
        </w:rPr>
        <w:t>Acta</w:t>
      </w:r>
      <w:proofErr w:type="spellEnd"/>
      <w:r w:rsidR="001E1765" w:rsidRPr="00C63703">
        <w:rPr>
          <w:rFonts w:eastAsia="Times New Roman"/>
          <w:lang w:eastAsia="ru-RU"/>
        </w:rPr>
        <w:t xml:space="preserve">, </w:t>
      </w:r>
      <w:r w:rsidR="00D6466C" w:rsidRPr="00C63703">
        <w:rPr>
          <w:rFonts w:eastAsia="Times New Roman"/>
          <w:lang w:eastAsia="ru-RU"/>
        </w:rPr>
        <w:t>Physics and Chemistry of Liquids</w:t>
      </w:r>
      <w:r w:rsidR="001E1765" w:rsidRPr="00C63703">
        <w:rPr>
          <w:rFonts w:eastAsia="Times New Roman"/>
          <w:lang w:eastAsia="ru-RU"/>
        </w:rPr>
        <w:t xml:space="preserve">, </w:t>
      </w:r>
      <w:proofErr w:type="spellStart"/>
      <w:r w:rsidR="00D6466C" w:rsidRPr="00C63703">
        <w:rPr>
          <w:rFonts w:eastAsia="Times New Roman"/>
          <w:lang w:eastAsia="ru-RU"/>
        </w:rPr>
        <w:t>Chemie</w:t>
      </w:r>
      <w:proofErr w:type="spellEnd"/>
      <w:r w:rsidR="00D6466C" w:rsidRPr="00C63703">
        <w:rPr>
          <w:rFonts w:eastAsia="Times New Roman"/>
          <w:lang w:eastAsia="ru-RU"/>
        </w:rPr>
        <w:t xml:space="preserve"> </w:t>
      </w:r>
      <w:proofErr w:type="spellStart"/>
      <w:r w:rsidR="00D6466C" w:rsidRPr="00C63703">
        <w:rPr>
          <w:rFonts w:eastAsia="Times New Roman"/>
          <w:lang w:eastAsia="ru-RU"/>
        </w:rPr>
        <w:t>Ingenieur</w:t>
      </w:r>
      <w:proofErr w:type="spellEnd"/>
      <w:r w:rsidR="00D6466C" w:rsidRPr="00C63703">
        <w:rPr>
          <w:rFonts w:eastAsia="Times New Roman"/>
          <w:lang w:eastAsia="ru-RU"/>
        </w:rPr>
        <w:t xml:space="preserve"> </w:t>
      </w:r>
      <w:proofErr w:type="spellStart"/>
      <w:r w:rsidR="00D6466C" w:rsidRPr="00C63703">
        <w:rPr>
          <w:rFonts w:eastAsia="Times New Roman"/>
          <w:lang w:eastAsia="ru-RU"/>
        </w:rPr>
        <w:t>Technik</w:t>
      </w:r>
      <w:proofErr w:type="spellEnd"/>
      <w:r w:rsidR="001E1765" w:rsidRPr="00C63703">
        <w:rPr>
          <w:rFonts w:eastAsia="Times New Roman"/>
          <w:lang w:eastAsia="ru-RU"/>
        </w:rPr>
        <w:t xml:space="preserve">, </w:t>
      </w:r>
      <w:r w:rsidR="00D6466C" w:rsidRPr="00C63703">
        <w:rPr>
          <w:rFonts w:eastAsia="Times New Roman"/>
          <w:lang w:eastAsia="ru-RU"/>
        </w:rPr>
        <w:t>Korean Journal of Chemical Engineering</w:t>
      </w:r>
      <w:r w:rsidR="001E1765" w:rsidRPr="00C63703">
        <w:rPr>
          <w:rFonts w:eastAsia="Times New Roman"/>
          <w:lang w:eastAsia="ru-RU"/>
        </w:rPr>
        <w:t xml:space="preserve">., </w:t>
      </w:r>
      <w:r w:rsidR="00D6466C" w:rsidRPr="00C63703">
        <w:rPr>
          <w:rFonts w:eastAsia="Times New Roman"/>
          <w:lang w:eastAsia="ru-RU"/>
        </w:rPr>
        <w:t>Journal of Applied Polymer Science</w:t>
      </w:r>
      <w:r w:rsidR="001E1765" w:rsidRPr="00C63703">
        <w:rPr>
          <w:rFonts w:eastAsia="Times New Roman"/>
          <w:lang w:eastAsia="ru-RU"/>
        </w:rPr>
        <w:t xml:space="preserve">, </w:t>
      </w:r>
      <w:r w:rsidR="00C5101A" w:rsidRPr="00C63703">
        <w:rPr>
          <w:rFonts w:eastAsia="Times New Roman"/>
          <w:lang w:eastAsia="ru-RU"/>
        </w:rPr>
        <w:t>Hungarian Journal of Industrial Chemistry</w:t>
      </w:r>
      <w:r w:rsidR="001E1765" w:rsidRPr="00C63703">
        <w:rPr>
          <w:rFonts w:eastAsia="Times New Roman"/>
          <w:lang w:eastAsia="ru-RU"/>
        </w:rPr>
        <w:t xml:space="preserve">, </w:t>
      </w:r>
      <w:proofErr w:type="spellStart"/>
      <w:r w:rsidR="001E1765" w:rsidRPr="00C63703">
        <w:rPr>
          <w:rFonts w:eastAsia="Times New Roman"/>
          <w:lang w:eastAsia="ru-RU"/>
        </w:rPr>
        <w:t>Chemische</w:t>
      </w:r>
      <w:proofErr w:type="spellEnd"/>
      <w:r w:rsidR="001E1765" w:rsidRPr="00C63703">
        <w:rPr>
          <w:rFonts w:eastAsia="Times New Roman"/>
          <w:lang w:eastAsia="ru-RU"/>
        </w:rPr>
        <w:t xml:space="preserve"> </w:t>
      </w:r>
      <w:proofErr w:type="spellStart"/>
      <w:r w:rsidR="001E1765" w:rsidRPr="00C63703">
        <w:rPr>
          <w:rFonts w:eastAsia="Times New Roman"/>
          <w:lang w:eastAsia="ru-RU"/>
        </w:rPr>
        <w:t>Technik</w:t>
      </w:r>
      <w:proofErr w:type="spellEnd"/>
      <w:r w:rsidR="001E1765" w:rsidRPr="00C63703">
        <w:rPr>
          <w:rFonts w:eastAsia="Times New Roman"/>
          <w:lang w:eastAsia="ru-RU"/>
        </w:rPr>
        <w:t xml:space="preserve">, </w:t>
      </w:r>
      <w:r w:rsidR="00C5101A" w:rsidRPr="00C63703">
        <w:rPr>
          <w:rFonts w:eastAsia="Times New Roman"/>
          <w:lang w:eastAsia="ru-RU"/>
        </w:rPr>
        <w:t>Journal of Chemical Education</w:t>
      </w:r>
      <w:r w:rsidR="001D4B5D" w:rsidRPr="00C63703">
        <w:rPr>
          <w:rFonts w:eastAsia="Times New Roman"/>
          <w:lang w:eastAsia="ru-RU"/>
        </w:rPr>
        <w:t xml:space="preserve"> etc</w:t>
      </w:r>
      <w:r w:rsidRPr="00C63703">
        <w:rPr>
          <w:rFonts w:cs="Calibri"/>
        </w:rPr>
        <w:t>.</w:t>
      </w:r>
    </w:p>
    <w:p w:rsidR="00DC34DF" w:rsidRPr="00C63703" w:rsidRDefault="00033E21" w:rsidP="009F66F8">
      <w:pPr>
        <w:spacing w:after="120" w:line="360" w:lineRule="auto"/>
        <w:rPr>
          <w:rFonts w:cs="Calibri"/>
        </w:rPr>
      </w:pPr>
      <w:r w:rsidRPr="00C63703">
        <w:rPr>
          <w:rFonts w:cs="Calibri"/>
        </w:rPr>
        <w:t xml:space="preserve">Being internationally recognized and respected, Professor </w:t>
      </w:r>
      <w:proofErr w:type="spellStart"/>
      <w:r w:rsidR="009F08A5" w:rsidRPr="00C63703">
        <w:rPr>
          <w:rFonts w:cs="Calibri"/>
        </w:rPr>
        <w:t>Djordjević</w:t>
      </w:r>
      <w:proofErr w:type="spellEnd"/>
      <w:r w:rsidR="009F08A5" w:rsidRPr="00C63703">
        <w:rPr>
          <w:rFonts w:cs="Calibri"/>
        </w:rPr>
        <w:t xml:space="preserve"> </w:t>
      </w:r>
      <w:r w:rsidR="00DC34DF" w:rsidRPr="00C63703">
        <w:rPr>
          <w:rFonts w:cs="Calibri"/>
        </w:rPr>
        <w:t>was cited over 500 times in the international jour</w:t>
      </w:r>
      <w:r w:rsidRPr="00C63703">
        <w:rPr>
          <w:rFonts w:cs="Calibri"/>
        </w:rPr>
        <w:t xml:space="preserve">nals, </w:t>
      </w:r>
      <w:r w:rsidR="00DC34DF" w:rsidRPr="00C63703">
        <w:rPr>
          <w:rFonts w:cs="Calibri"/>
        </w:rPr>
        <w:t>university textbook</w:t>
      </w:r>
      <w:r w:rsidRPr="00C63703">
        <w:rPr>
          <w:rFonts w:cs="Calibri"/>
        </w:rPr>
        <w:t>s and monographs</w:t>
      </w:r>
      <w:r w:rsidR="00DC34DF" w:rsidRPr="00C63703">
        <w:rPr>
          <w:rFonts w:cs="Calibri"/>
        </w:rPr>
        <w:t>. He was a referee in the leading international and na</w:t>
      </w:r>
      <w:r w:rsidRPr="00C63703">
        <w:rPr>
          <w:rFonts w:cs="Calibri"/>
        </w:rPr>
        <w:t xml:space="preserve">tional journals and congresses </w:t>
      </w:r>
      <w:r w:rsidR="00F06AC2" w:rsidRPr="00C63703">
        <w:rPr>
          <w:rFonts w:cs="Calibri"/>
        </w:rPr>
        <w:t>and was a member of editorial boards</w:t>
      </w:r>
      <w:r w:rsidR="00AB3BD0" w:rsidRPr="00C63703">
        <w:rPr>
          <w:rFonts w:cs="Calibri"/>
        </w:rPr>
        <w:t xml:space="preserve"> </w:t>
      </w:r>
      <w:r w:rsidR="00AB3BD0" w:rsidRPr="00C63703">
        <w:rPr>
          <w:rFonts w:eastAsia="Times New Roman"/>
          <w:lang w:eastAsia="ru-RU"/>
        </w:rPr>
        <w:t>of the Journal of the Serbian Chemical Society and</w:t>
      </w:r>
      <w:r w:rsidR="00F06AC2" w:rsidRPr="00C63703">
        <w:rPr>
          <w:rFonts w:cs="Calibri"/>
        </w:rPr>
        <w:t xml:space="preserve"> Chemical Industry.</w:t>
      </w:r>
    </w:p>
    <w:p w:rsidR="00E16578" w:rsidRPr="00C63703" w:rsidRDefault="00033E21" w:rsidP="009F66F8">
      <w:pPr>
        <w:shd w:val="clear" w:color="auto" w:fill="FFFFFF"/>
        <w:spacing w:after="120" w:line="360" w:lineRule="auto"/>
        <w:rPr>
          <w:rFonts w:cs="Calibri"/>
        </w:rPr>
      </w:pPr>
      <w:r w:rsidRPr="00C63703">
        <w:rPr>
          <w:rFonts w:eastAsia="Times New Roman"/>
          <w:lang w:eastAsia="ru-RU"/>
        </w:rPr>
        <w:t xml:space="preserve">Finally, </w:t>
      </w:r>
      <w:r w:rsidR="00F03FFC" w:rsidRPr="00C63703">
        <w:rPr>
          <w:rFonts w:eastAsia="Times New Roman"/>
          <w:lang w:eastAsia="ru-RU"/>
        </w:rPr>
        <w:t xml:space="preserve">by being </w:t>
      </w:r>
      <w:r w:rsidR="00E16578" w:rsidRPr="00C63703">
        <w:rPr>
          <w:rFonts w:eastAsia="Times New Roman"/>
          <w:lang w:eastAsia="ru-RU"/>
        </w:rPr>
        <w:t xml:space="preserve">a member of Editorial Board </w:t>
      </w:r>
      <w:r w:rsidR="00A245AF" w:rsidRPr="00C63703">
        <w:rPr>
          <w:rFonts w:eastAsia="Times New Roman"/>
          <w:lang w:eastAsia="ru-RU"/>
        </w:rPr>
        <w:t xml:space="preserve">of the </w:t>
      </w:r>
      <w:r w:rsidR="00E16578" w:rsidRPr="00C63703">
        <w:rPr>
          <w:rFonts w:eastAsia="Times New Roman"/>
          <w:lang w:eastAsia="ru-RU"/>
        </w:rPr>
        <w:t xml:space="preserve">Journal </w:t>
      </w:r>
      <w:r w:rsidR="00F03FFC" w:rsidRPr="00C63703">
        <w:rPr>
          <w:rFonts w:eastAsia="Times New Roman"/>
          <w:lang w:eastAsia="ru-RU"/>
        </w:rPr>
        <w:t>of the Serbian Chemical Society</w:t>
      </w:r>
      <w:r w:rsidR="00E16578" w:rsidRPr="00C63703">
        <w:rPr>
          <w:rFonts w:eastAsia="Times New Roman"/>
          <w:lang w:eastAsia="ru-RU"/>
        </w:rPr>
        <w:t xml:space="preserve"> for more than 30 y</w:t>
      </w:r>
      <w:r w:rsidR="00502D1E" w:rsidRPr="00C63703">
        <w:rPr>
          <w:rFonts w:eastAsia="Times New Roman"/>
          <w:lang w:eastAsia="ru-RU"/>
        </w:rPr>
        <w:t xml:space="preserve">ears and </w:t>
      </w:r>
      <w:r w:rsidR="00F03FFC" w:rsidRPr="00C63703">
        <w:rPr>
          <w:rFonts w:eastAsia="Times New Roman"/>
          <w:lang w:eastAsia="ru-RU"/>
        </w:rPr>
        <w:t>publishing</w:t>
      </w:r>
      <w:r w:rsidR="00E16578" w:rsidRPr="00C63703">
        <w:rPr>
          <w:rFonts w:eastAsia="Times New Roman"/>
          <w:lang w:eastAsia="ru-RU"/>
        </w:rPr>
        <w:t xml:space="preserve"> </w:t>
      </w:r>
      <w:r w:rsidR="003B3FB5" w:rsidRPr="00C63703">
        <w:rPr>
          <w:rFonts w:eastAsia="Times New Roman"/>
          <w:lang w:eastAsia="ru-RU"/>
        </w:rPr>
        <w:t>more than 40</w:t>
      </w:r>
      <w:r w:rsidR="00E16578" w:rsidRPr="00C63703">
        <w:rPr>
          <w:rFonts w:eastAsia="Times New Roman"/>
          <w:lang w:eastAsia="ru-RU"/>
        </w:rPr>
        <w:t xml:space="preserve"> </w:t>
      </w:r>
      <w:r w:rsidRPr="00C63703">
        <w:rPr>
          <w:rFonts w:eastAsia="Times New Roman"/>
          <w:lang w:eastAsia="ru-RU"/>
        </w:rPr>
        <w:t xml:space="preserve">scientific papers </w:t>
      </w:r>
      <w:r w:rsidR="00E16578" w:rsidRPr="00C63703">
        <w:rPr>
          <w:rFonts w:eastAsia="Times New Roman"/>
          <w:lang w:eastAsia="ru-RU"/>
        </w:rPr>
        <w:t xml:space="preserve">in this journal, </w:t>
      </w:r>
      <w:r w:rsidR="00F03FFC" w:rsidRPr="00C63703">
        <w:rPr>
          <w:rFonts w:eastAsia="Times New Roman"/>
          <w:lang w:eastAsia="ru-RU"/>
        </w:rPr>
        <w:t xml:space="preserve">professor </w:t>
      </w:r>
      <w:proofErr w:type="spellStart"/>
      <w:r w:rsidR="009F08A5" w:rsidRPr="00C63703">
        <w:rPr>
          <w:rFonts w:cs="Calibri"/>
        </w:rPr>
        <w:t>Djordjević</w:t>
      </w:r>
      <w:proofErr w:type="spellEnd"/>
      <w:r w:rsidR="009F08A5" w:rsidRPr="00C63703">
        <w:rPr>
          <w:rFonts w:cs="Calibri"/>
        </w:rPr>
        <w:t xml:space="preserve"> </w:t>
      </w:r>
      <w:r w:rsidR="00F03FFC" w:rsidRPr="00C63703">
        <w:rPr>
          <w:rFonts w:eastAsia="Times New Roman"/>
          <w:lang w:eastAsia="ru-RU"/>
        </w:rPr>
        <w:t xml:space="preserve">provided an outstanding contribution to </w:t>
      </w:r>
      <w:r w:rsidR="004B1F5B" w:rsidRPr="00C63703">
        <w:rPr>
          <w:rFonts w:eastAsia="Times New Roman"/>
          <w:lang w:eastAsia="ru-RU"/>
        </w:rPr>
        <w:t xml:space="preserve">Journal of the Serbian Chemical Society </w:t>
      </w:r>
      <w:r w:rsidR="00F03FFC" w:rsidRPr="00C63703">
        <w:rPr>
          <w:rFonts w:eastAsia="Times New Roman"/>
          <w:lang w:eastAsia="ru-RU"/>
        </w:rPr>
        <w:t>development and reputation</w:t>
      </w:r>
      <w:r w:rsidR="00A245AF" w:rsidRPr="00C63703">
        <w:rPr>
          <w:rFonts w:eastAsia="Times New Roman"/>
          <w:lang w:eastAsia="ru-RU"/>
        </w:rPr>
        <w:t xml:space="preserve"> as well</w:t>
      </w:r>
      <w:r w:rsidR="00F03FFC" w:rsidRPr="00C63703">
        <w:rPr>
          <w:rFonts w:eastAsia="Times New Roman"/>
          <w:lang w:eastAsia="ru-RU"/>
        </w:rPr>
        <w:t>.</w:t>
      </w:r>
    </w:p>
    <w:p w:rsidR="001D4B5D" w:rsidRDefault="0046329B" w:rsidP="009F66F8">
      <w:pPr>
        <w:spacing w:after="120" w:line="360" w:lineRule="auto"/>
        <w:rPr>
          <w:rFonts w:cs="Calibri"/>
        </w:rPr>
      </w:pPr>
      <w:r w:rsidRPr="00C63703">
        <w:rPr>
          <w:rFonts w:cs="Calibri"/>
        </w:rPr>
        <w:t xml:space="preserve">We join in wishing him well in the future and thanking him for </w:t>
      </w:r>
      <w:r w:rsidR="00A245AF" w:rsidRPr="00C63703">
        <w:rPr>
          <w:rFonts w:cs="Calibri"/>
        </w:rPr>
        <w:t xml:space="preserve">all the work and </w:t>
      </w:r>
      <w:r w:rsidRPr="00C63703">
        <w:rPr>
          <w:rFonts w:cs="Calibri"/>
        </w:rPr>
        <w:t>the high standards he set for all of us.</w:t>
      </w:r>
      <w:bookmarkStart w:id="0" w:name="_GoBack"/>
      <w:bookmarkEnd w:id="0"/>
    </w:p>
    <w:p w:rsidR="00EC0CBA" w:rsidRDefault="00EC0CBA" w:rsidP="00EC0CBA">
      <w:pPr>
        <w:spacing w:after="12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Professor </w:t>
      </w:r>
      <w:proofErr w:type="spellStart"/>
      <w:r w:rsidR="008C659C">
        <w:rPr>
          <w:rFonts w:cs="Calibri"/>
        </w:rPr>
        <w:t>Mirjana</w:t>
      </w:r>
      <w:proofErr w:type="spellEnd"/>
      <w:r w:rsidR="008C659C">
        <w:rPr>
          <w:rFonts w:cs="Calibri"/>
        </w:rPr>
        <w:t xml:space="preserve"> </w:t>
      </w:r>
      <w:proofErr w:type="spellStart"/>
      <w:r w:rsidR="008C659C">
        <w:rPr>
          <w:rFonts w:cs="Calibri"/>
        </w:rPr>
        <w:t>Kijevčanin</w:t>
      </w:r>
      <w:proofErr w:type="spellEnd"/>
      <w:r>
        <w:rPr>
          <w:rFonts w:cs="Calibri"/>
        </w:rPr>
        <w:t xml:space="preserve">, </w:t>
      </w:r>
    </w:p>
    <w:p w:rsidR="008C659C" w:rsidRDefault="00EC0CBA" w:rsidP="00EC0CBA">
      <w:pPr>
        <w:spacing w:after="12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Faculty of Technology and Metallurgy, University of Belgrade</w:t>
      </w:r>
    </w:p>
    <w:p w:rsidR="00EC0CBA" w:rsidRDefault="00EC0CBA" w:rsidP="00EC0CBA">
      <w:pPr>
        <w:spacing w:after="12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Associate Professor </w:t>
      </w:r>
      <w:proofErr w:type="spellStart"/>
      <w:r w:rsidR="008C659C">
        <w:rPr>
          <w:rFonts w:cs="Calibri"/>
        </w:rPr>
        <w:t>Ivona</w:t>
      </w:r>
      <w:proofErr w:type="spellEnd"/>
      <w:r w:rsidR="008C659C">
        <w:rPr>
          <w:rFonts w:cs="Calibri"/>
        </w:rPr>
        <w:t xml:space="preserve"> </w:t>
      </w:r>
      <w:proofErr w:type="spellStart"/>
      <w:r w:rsidR="008C659C">
        <w:rPr>
          <w:rFonts w:cs="Calibri"/>
        </w:rPr>
        <w:t>Radović</w:t>
      </w:r>
      <w:proofErr w:type="spellEnd"/>
      <w:r>
        <w:rPr>
          <w:rFonts w:cs="Calibri"/>
        </w:rPr>
        <w:t xml:space="preserve">, </w:t>
      </w:r>
    </w:p>
    <w:p w:rsidR="008C659C" w:rsidRDefault="00EC0CBA" w:rsidP="00EC0CBA">
      <w:pPr>
        <w:spacing w:after="12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Faculty of Technology and Metallurgy, University of Belgrade</w:t>
      </w:r>
    </w:p>
    <w:p w:rsidR="00EC0CBA" w:rsidRDefault="00EC0CBA" w:rsidP="00EC0CBA">
      <w:pPr>
        <w:spacing w:after="12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Professor Slobodan </w:t>
      </w:r>
      <w:proofErr w:type="spellStart"/>
      <w:r>
        <w:rPr>
          <w:rFonts w:cs="Calibri"/>
        </w:rPr>
        <w:t>Šerbanović</w:t>
      </w:r>
      <w:proofErr w:type="spellEnd"/>
      <w:r>
        <w:rPr>
          <w:rFonts w:cs="Calibri"/>
        </w:rPr>
        <w:t xml:space="preserve">, </w:t>
      </w:r>
    </w:p>
    <w:p w:rsidR="00EC0CBA" w:rsidRPr="00C63703" w:rsidRDefault="00EC0CBA" w:rsidP="00EC0CBA">
      <w:pPr>
        <w:spacing w:after="12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Faculty of Technology and Metallurgy, University of Belgrade</w:t>
      </w:r>
    </w:p>
    <w:sectPr w:rsidR="00EC0CBA" w:rsidRPr="00C63703" w:rsidSect="008F5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DDE5B1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81E25"/>
    <w:multiLevelType w:val="hybridMultilevel"/>
    <w:tmpl w:val="1206E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jevcanin, Jasmina">
    <w15:presenceInfo w15:providerId="AD" w15:userId="S-1-5-21-976511667-23670938-2888794255-148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47CEF"/>
    <w:rsid w:val="000227B4"/>
    <w:rsid w:val="00030222"/>
    <w:rsid w:val="00033E21"/>
    <w:rsid w:val="001121CE"/>
    <w:rsid w:val="00113381"/>
    <w:rsid w:val="00113A60"/>
    <w:rsid w:val="00135BFA"/>
    <w:rsid w:val="00194680"/>
    <w:rsid w:val="001B13D8"/>
    <w:rsid w:val="001B2964"/>
    <w:rsid w:val="001D4B5D"/>
    <w:rsid w:val="001E1765"/>
    <w:rsid w:val="00244C21"/>
    <w:rsid w:val="003141DB"/>
    <w:rsid w:val="003168A4"/>
    <w:rsid w:val="003338B0"/>
    <w:rsid w:val="003735A8"/>
    <w:rsid w:val="003B3FB5"/>
    <w:rsid w:val="0046329B"/>
    <w:rsid w:val="004B1F5B"/>
    <w:rsid w:val="00502D1E"/>
    <w:rsid w:val="00547CEF"/>
    <w:rsid w:val="00563CEC"/>
    <w:rsid w:val="005D6022"/>
    <w:rsid w:val="006B25E8"/>
    <w:rsid w:val="007062E0"/>
    <w:rsid w:val="00723DFC"/>
    <w:rsid w:val="007429F9"/>
    <w:rsid w:val="007E7D10"/>
    <w:rsid w:val="008078AA"/>
    <w:rsid w:val="00822A39"/>
    <w:rsid w:val="008A789A"/>
    <w:rsid w:val="008C659C"/>
    <w:rsid w:val="008D4104"/>
    <w:rsid w:val="008F2BBA"/>
    <w:rsid w:val="008F534C"/>
    <w:rsid w:val="009254CE"/>
    <w:rsid w:val="009276C0"/>
    <w:rsid w:val="00931AF5"/>
    <w:rsid w:val="009D3020"/>
    <w:rsid w:val="009F08A5"/>
    <w:rsid w:val="009F66F8"/>
    <w:rsid w:val="00A245AF"/>
    <w:rsid w:val="00A55C31"/>
    <w:rsid w:val="00A76DD2"/>
    <w:rsid w:val="00A81B9C"/>
    <w:rsid w:val="00AB3BD0"/>
    <w:rsid w:val="00C01B00"/>
    <w:rsid w:val="00C5101A"/>
    <w:rsid w:val="00C63703"/>
    <w:rsid w:val="00CD2B23"/>
    <w:rsid w:val="00D34670"/>
    <w:rsid w:val="00D46FDF"/>
    <w:rsid w:val="00D6466C"/>
    <w:rsid w:val="00DA67C5"/>
    <w:rsid w:val="00DC34DF"/>
    <w:rsid w:val="00E12B02"/>
    <w:rsid w:val="00E16578"/>
    <w:rsid w:val="00E75A45"/>
    <w:rsid w:val="00E77936"/>
    <w:rsid w:val="00EA4379"/>
    <w:rsid w:val="00EB203C"/>
    <w:rsid w:val="00EC0CBA"/>
    <w:rsid w:val="00EC46B1"/>
    <w:rsid w:val="00ED2DDB"/>
    <w:rsid w:val="00EF11AA"/>
    <w:rsid w:val="00F03FFC"/>
    <w:rsid w:val="00F06AC2"/>
    <w:rsid w:val="00F76F00"/>
    <w:rsid w:val="00F81801"/>
    <w:rsid w:val="00FE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FA"/>
  </w:style>
  <w:style w:type="paragraph" w:styleId="Heading1">
    <w:name w:val="heading 1"/>
    <w:basedOn w:val="Normal"/>
    <w:link w:val="Heading1Char"/>
    <w:uiPriority w:val="9"/>
    <w:qFormat/>
    <w:rsid w:val="003735A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tailwholabel">
    <w:name w:val="detailwholabel"/>
    <w:basedOn w:val="DefaultParagraphFont"/>
    <w:rsid w:val="00030222"/>
  </w:style>
  <w:style w:type="character" w:customStyle="1" w:styleId="hit">
    <w:name w:val="hit"/>
    <w:basedOn w:val="DefaultParagraphFont"/>
    <w:rsid w:val="00030222"/>
  </w:style>
  <w:style w:type="paragraph" w:styleId="BalloonText">
    <w:name w:val="Balloon Text"/>
    <w:basedOn w:val="Normal"/>
    <w:link w:val="BalloonTextChar"/>
    <w:uiPriority w:val="99"/>
    <w:semiHidden/>
    <w:unhideWhenUsed/>
    <w:rsid w:val="004632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9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5A8"/>
    <w:rPr>
      <w:rFonts w:ascii="Times" w:hAnsi="Times"/>
      <w:b/>
      <w:bCs/>
      <w:kern w:val="36"/>
      <w:sz w:val="48"/>
      <w:szCs w:val="48"/>
      <w:lang w:val="en-AU"/>
    </w:rPr>
  </w:style>
  <w:style w:type="paragraph" w:styleId="NormalWeb">
    <w:name w:val="Normal (Web)"/>
    <w:basedOn w:val="Normal"/>
    <w:uiPriority w:val="99"/>
    <w:semiHidden/>
    <w:unhideWhenUsed/>
    <w:rsid w:val="00244C2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244C21"/>
    <w:rPr>
      <w:i/>
      <w:iCs/>
    </w:rPr>
  </w:style>
  <w:style w:type="character" w:customStyle="1" w:styleId="display">
    <w:name w:val="display"/>
    <w:basedOn w:val="DefaultParagraphFont"/>
    <w:rsid w:val="00244C21"/>
  </w:style>
  <w:style w:type="character" w:styleId="CommentReference">
    <w:name w:val="annotation reference"/>
    <w:basedOn w:val="DefaultParagraphFont"/>
    <w:uiPriority w:val="99"/>
    <w:semiHidden/>
    <w:unhideWhenUsed/>
    <w:rsid w:val="00723D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DF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DF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D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DF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11AA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3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703"/>
    <w:rPr>
      <w:rFonts w:ascii="Courier New" w:eastAsia="Times New Roman" w:hAnsi="Courier New" w:cs="Courier New"/>
      <w:sz w:val="20"/>
      <w:szCs w:val="20"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Decko Tzar</dc:creator>
  <cp:lastModifiedBy>mirjana</cp:lastModifiedBy>
  <cp:revision>7</cp:revision>
  <cp:lastPrinted>2017-08-09T09:30:00Z</cp:lastPrinted>
  <dcterms:created xsi:type="dcterms:W3CDTF">2017-08-10T04:48:00Z</dcterms:created>
  <dcterms:modified xsi:type="dcterms:W3CDTF">2017-08-16T15:20:00Z</dcterms:modified>
</cp:coreProperties>
</file>