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60" w:rsidRDefault="00250260" w:rsidP="0025026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Corrected Table I:</w:t>
      </w:r>
    </w:p>
    <w:p w:rsidR="00F161B7" w:rsidRPr="00250260" w:rsidRDefault="00F161B7" w:rsidP="00250260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50260">
        <w:rPr>
          <w:rFonts w:ascii="Times New Roman" w:hAnsi="Times New Roman" w:cs="Times New Roman"/>
          <w:sz w:val="24"/>
          <w:szCs w:val="24"/>
          <w:u w:val="single"/>
        </w:rPr>
        <w:t>Table I</w:t>
      </w:r>
      <w:r w:rsidRPr="00250260">
        <w:rPr>
          <w:rFonts w:ascii="Times New Roman" w:hAnsi="Times New Roman" w:cs="Times New Roman"/>
          <w:sz w:val="24"/>
          <w:szCs w:val="24"/>
        </w:rPr>
        <w:t>:</w:t>
      </w:r>
      <w:r w:rsidRPr="00250260">
        <w:rPr>
          <w:rFonts w:ascii="Times New Roman" w:hAnsi="Times New Roman" w:cs="Times New Roman"/>
        </w:rPr>
        <w:t xml:space="preserve"> </w:t>
      </w:r>
    </w:p>
    <w:p w:rsidR="00F161B7" w:rsidRDefault="00F161B7" w:rsidP="00F161B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</w:t>
      </w:r>
      <w:r w:rsidRPr="00BB0D4B">
        <w:rPr>
          <w:rFonts w:ascii="Times New Roman" w:hAnsi="Times New Roman" w:cs="Times New Roman"/>
        </w:rPr>
        <w:t>ensities (ρ), viscosities (ɳ) and ultrasonic velocities (U) of pure morpholine, nitrobenzene  1,4- dioxane and toluene.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046"/>
        <w:gridCol w:w="1046"/>
        <w:gridCol w:w="1496"/>
        <w:gridCol w:w="968"/>
        <w:gridCol w:w="1520"/>
        <w:gridCol w:w="891"/>
        <w:gridCol w:w="1100"/>
      </w:tblGrid>
      <w:tr w:rsidR="00F161B7" w:rsidRPr="008E434E" w:rsidTr="007B6B6D">
        <w:trPr>
          <w:trHeight w:val="392"/>
          <w:jc w:val="center"/>
        </w:trPr>
        <w:tc>
          <w:tcPr>
            <w:tcW w:w="1814" w:type="dxa"/>
            <w:vMerge w:val="restart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F161B7" w:rsidRPr="008E434E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Arabic Typesetting" w:hAnsi="Arabic Typesetting" w:cs="Arabic Typesetting"/>
                <w:i/>
                <w:iCs/>
                <w:sz w:val="24"/>
                <w:szCs w:val="24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T/ K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F161B7" w:rsidRPr="008E434E" w:rsidRDefault="00F161B7" w:rsidP="007B6B6D">
            <w:pPr>
              <w:pStyle w:val="ListParagraph"/>
              <w:spacing w:after="0" w:line="360" w:lineRule="auto"/>
              <w:ind w:left="0"/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ρ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kg m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-3</w:t>
            </w:r>
          </w:p>
        </w:tc>
        <w:tc>
          <w:tcPr>
            <w:tcW w:w="2488" w:type="dxa"/>
            <w:gridSpan w:val="2"/>
            <w:shd w:val="clear" w:color="auto" w:fill="auto"/>
          </w:tcPr>
          <w:p w:rsidR="00F161B7" w:rsidRPr="008E434E" w:rsidRDefault="00F161B7" w:rsidP="007B6B6D">
            <w:pPr>
              <w:pStyle w:val="ListParagraph"/>
              <w:spacing w:after="0" w:line="360" w:lineRule="auto"/>
              <w:ind w:left="0"/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ɳ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cP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F161B7" w:rsidRPr="008E434E" w:rsidRDefault="00F161B7" w:rsidP="007B6B6D">
            <w:pPr>
              <w:pStyle w:val="ListParagraph"/>
              <w:spacing w:after="0" w:line="360" w:lineRule="auto"/>
              <w:ind w:left="0"/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U/  m s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</w:tr>
      <w:tr w:rsidR="00F161B7" w:rsidRPr="00F13910" w:rsidTr="007B6B6D">
        <w:trPr>
          <w:trHeight w:val="130"/>
          <w:jc w:val="center"/>
        </w:trPr>
        <w:tc>
          <w:tcPr>
            <w:tcW w:w="1814" w:type="dxa"/>
            <w:vMerge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</w:p>
        </w:tc>
        <w:tc>
          <w:tcPr>
            <w:tcW w:w="1496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968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</w:p>
        </w:tc>
        <w:tc>
          <w:tcPr>
            <w:tcW w:w="1520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891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</w:p>
        </w:tc>
        <w:tc>
          <w:tcPr>
            <w:tcW w:w="1100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</w:tr>
      <w:tr w:rsidR="00F161B7" w:rsidRPr="00F13910" w:rsidTr="007B6B6D">
        <w:trPr>
          <w:trHeight w:val="392"/>
          <w:jc w:val="center"/>
        </w:trPr>
        <w:tc>
          <w:tcPr>
            <w:tcW w:w="1814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Morpholine</w:t>
            </w:r>
            <w:r w:rsidRPr="00F13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19,20</w:t>
            </w:r>
          </w:p>
        </w:tc>
        <w:tc>
          <w:tcPr>
            <w:tcW w:w="1046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046" w:type="dxa"/>
            <w:shd w:val="clear" w:color="auto" w:fill="auto"/>
          </w:tcPr>
          <w:p w:rsidR="00F161B7" w:rsidRPr="00F13910" w:rsidRDefault="00F161B7" w:rsidP="007B6B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0.9869</w:t>
            </w:r>
          </w:p>
        </w:tc>
        <w:tc>
          <w:tcPr>
            <w:tcW w:w="1496" w:type="dxa"/>
            <w:shd w:val="clear" w:color="auto" w:fill="auto"/>
          </w:tcPr>
          <w:p w:rsidR="00F161B7" w:rsidRPr="00F13910" w:rsidRDefault="00F161B7" w:rsidP="007B6B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0.9863</w:t>
            </w:r>
          </w:p>
          <w:p w:rsidR="00F161B7" w:rsidRPr="00F13910" w:rsidRDefault="00F161B7" w:rsidP="007B6B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0.9925</w:t>
            </w:r>
          </w:p>
        </w:tc>
        <w:tc>
          <w:tcPr>
            <w:tcW w:w="968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2.0977</w:t>
            </w:r>
          </w:p>
        </w:tc>
        <w:tc>
          <w:tcPr>
            <w:tcW w:w="1520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2.0955</w:t>
            </w:r>
          </w:p>
        </w:tc>
        <w:tc>
          <w:tcPr>
            <w:tcW w:w="891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100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F161B7" w:rsidRPr="00F13910" w:rsidTr="007B6B6D">
        <w:trPr>
          <w:trHeight w:val="392"/>
          <w:jc w:val="center"/>
        </w:trPr>
        <w:tc>
          <w:tcPr>
            <w:tcW w:w="1814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Nitrobenzene</w:t>
            </w:r>
            <w:r w:rsidRPr="00F13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046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046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1.1877</w:t>
            </w:r>
          </w:p>
        </w:tc>
        <w:tc>
          <w:tcPr>
            <w:tcW w:w="1496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1.1911</w:t>
            </w:r>
          </w:p>
        </w:tc>
        <w:tc>
          <w:tcPr>
            <w:tcW w:w="968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1.5678</w:t>
            </w:r>
          </w:p>
        </w:tc>
        <w:tc>
          <w:tcPr>
            <w:tcW w:w="1520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1.5543</w:t>
            </w:r>
          </w:p>
        </w:tc>
        <w:tc>
          <w:tcPr>
            <w:tcW w:w="891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100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</w:tr>
      <w:tr w:rsidR="00F161B7" w:rsidRPr="00F13910" w:rsidTr="007B6B6D">
        <w:trPr>
          <w:trHeight w:val="392"/>
          <w:jc w:val="center"/>
        </w:trPr>
        <w:tc>
          <w:tcPr>
            <w:tcW w:w="1814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1,4-dioxane</w:t>
            </w:r>
            <w:r w:rsidRPr="00F13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22,23</w:t>
            </w:r>
          </w:p>
        </w:tc>
        <w:tc>
          <w:tcPr>
            <w:tcW w:w="1046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046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1.0167</w:t>
            </w:r>
          </w:p>
        </w:tc>
        <w:tc>
          <w:tcPr>
            <w:tcW w:w="1496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1.01668</w:t>
            </w:r>
          </w:p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1.01659</w:t>
            </w:r>
          </w:p>
        </w:tc>
        <w:tc>
          <w:tcPr>
            <w:tcW w:w="968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1.025</w:t>
            </w:r>
          </w:p>
        </w:tc>
        <w:tc>
          <w:tcPr>
            <w:tcW w:w="1520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1.028</w:t>
            </w:r>
          </w:p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1.014</w:t>
            </w:r>
          </w:p>
        </w:tc>
        <w:tc>
          <w:tcPr>
            <w:tcW w:w="891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00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1300.3</w:t>
            </w:r>
          </w:p>
        </w:tc>
      </w:tr>
      <w:tr w:rsidR="00F161B7" w:rsidRPr="00F13910" w:rsidTr="007B6B6D">
        <w:trPr>
          <w:trHeight w:val="392"/>
          <w:jc w:val="center"/>
        </w:trPr>
        <w:tc>
          <w:tcPr>
            <w:tcW w:w="1814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Toluene</w:t>
            </w:r>
            <w:r w:rsidRPr="00F139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24,25</w:t>
            </w:r>
          </w:p>
        </w:tc>
        <w:tc>
          <w:tcPr>
            <w:tcW w:w="1046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1046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0.8378</w:t>
            </w:r>
          </w:p>
        </w:tc>
        <w:tc>
          <w:tcPr>
            <w:tcW w:w="1496" w:type="dxa"/>
            <w:shd w:val="clear" w:color="auto" w:fill="auto"/>
          </w:tcPr>
          <w:p w:rsidR="00F161B7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0.8566</w:t>
            </w:r>
          </w:p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(at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03.15K)</w:t>
            </w:r>
          </w:p>
        </w:tc>
        <w:tc>
          <w:tcPr>
            <w:tcW w:w="968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0.5099</w:t>
            </w:r>
          </w:p>
        </w:tc>
        <w:tc>
          <w:tcPr>
            <w:tcW w:w="1520" w:type="dxa"/>
            <w:shd w:val="clear" w:color="auto" w:fill="auto"/>
          </w:tcPr>
          <w:p w:rsidR="00F161B7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0.527</w:t>
            </w:r>
          </w:p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(at 303.15K)</w:t>
            </w:r>
          </w:p>
        </w:tc>
        <w:tc>
          <w:tcPr>
            <w:tcW w:w="891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00" w:type="dxa"/>
            <w:shd w:val="clear" w:color="auto" w:fill="auto"/>
          </w:tcPr>
          <w:p w:rsidR="00F161B7" w:rsidRPr="00F13910" w:rsidRDefault="00F161B7" w:rsidP="007B6B6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1B7" w:rsidRDefault="00F161B7" w:rsidP="00F161B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71E" w:rsidRDefault="0017371E"/>
    <w:sectPr w:rsidR="00173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97A"/>
    <w:multiLevelType w:val="hybridMultilevel"/>
    <w:tmpl w:val="A6707EDE"/>
    <w:lvl w:ilvl="0" w:tplc="0BB230F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62F86"/>
    <w:multiLevelType w:val="hybridMultilevel"/>
    <w:tmpl w:val="48A076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B7"/>
    <w:rsid w:val="0017371E"/>
    <w:rsid w:val="00250260"/>
    <w:rsid w:val="00F1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B7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1B7"/>
    <w:pPr>
      <w:ind w:left="720"/>
      <w:contextualSpacing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B7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1B7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anuradha</cp:lastModifiedBy>
  <cp:revision>2</cp:revision>
  <dcterms:created xsi:type="dcterms:W3CDTF">2018-06-08T09:22:00Z</dcterms:created>
  <dcterms:modified xsi:type="dcterms:W3CDTF">2018-06-08T09:39:00Z</dcterms:modified>
</cp:coreProperties>
</file>