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E" w:rsidRPr="008C194E" w:rsidRDefault="008C194E" w:rsidP="00AD287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Извод</w:t>
      </w:r>
    </w:p>
    <w:p w:rsidR="008C194E" w:rsidRDefault="008C194E" w:rsidP="00AD287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Синтеза употребом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микроталаса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испитивање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антимикробне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активности серије </w:t>
      </w:r>
      <w:r>
        <w:rPr>
          <w:rFonts w:ascii="Times New Roman" w:hAnsi="Times New Roman" w:cs="Times New Roman"/>
          <w:b/>
          <w:sz w:val="24"/>
          <w:szCs w:val="24"/>
        </w:rPr>
        <w:t>6-(3'-(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арил</w:t>
      </w:r>
      <w:proofErr w:type="spellEnd"/>
      <w:r w:rsidRPr="00280F51">
        <w:rPr>
          <w:rFonts w:ascii="Times New Roman" w:hAnsi="Times New Roman" w:cs="Times New Roman"/>
          <w:b/>
          <w:sz w:val="24"/>
          <w:szCs w:val="24"/>
        </w:rPr>
        <w:t>)-1'-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фенил</w:t>
      </w:r>
      <w:proofErr w:type="spellEnd"/>
      <w:r w:rsidRPr="00280F51">
        <w:rPr>
          <w:rFonts w:ascii="Times New Roman" w:hAnsi="Times New Roman" w:cs="Times New Roman"/>
          <w:b/>
          <w:sz w:val="24"/>
          <w:szCs w:val="24"/>
        </w:rPr>
        <w:t>-3,4-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дихидро</w:t>
      </w:r>
      <w:proofErr w:type="spellEnd"/>
      <w:r w:rsidRPr="00280F5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80F51">
        <w:rPr>
          <w:rFonts w:ascii="Times New Roman" w:hAnsi="Times New Roman" w:cs="Times New Roman"/>
          <w:b/>
          <w:sz w:val="24"/>
          <w:szCs w:val="24"/>
        </w:rPr>
        <w:t>1'</w:t>
      </w:r>
      <w:r w:rsidRPr="00644D0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280F51">
        <w:rPr>
          <w:rFonts w:ascii="Times New Roman" w:hAnsi="Times New Roman" w:cs="Times New Roman"/>
          <w:b/>
          <w:sz w:val="24"/>
          <w:szCs w:val="24"/>
        </w:rPr>
        <w:t>,2</w:t>
      </w:r>
      <w:r w:rsidRPr="00644D00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End"/>
      <w:r w:rsidRPr="00280F51">
        <w:rPr>
          <w:rFonts w:ascii="Times New Roman" w:hAnsi="Times New Roman" w:cs="Times New Roman"/>
          <w:b/>
          <w:sz w:val="24"/>
          <w:szCs w:val="24"/>
        </w:rPr>
        <w:t>-[3,4'-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бипиразол</w:t>
      </w:r>
      <w:proofErr w:type="spellEnd"/>
      <w:r w:rsidRPr="00280F51">
        <w:rPr>
          <w:rFonts w:ascii="Times New Roman" w:hAnsi="Times New Roman" w:cs="Times New Roman"/>
          <w:b/>
          <w:sz w:val="24"/>
          <w:szCs w:val="24"/>
        </w:rPr>
        <w:t>]-5-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ил</w:t>
      </w:r>
      <w:r w:rsidRPr="00280F51">
        <w:rPr>
          <w:rFonts w:ascii="Times New Roman" w:hAnsi="Times New Roman" w:cs="Times New Roman"/>
          <w:b/>
          <w:sz w:val="24"/>
          <w:szCs w:val="24"/>
        </w:rPr>
        <w:t>)-</w:t>
      </w:r>
      <w:proofErr w:type="spellStart"/>
      <w:r w:rsidRPr="00280F51">
        <w:rPr>
          <w:rFonts w:ascii="Times New Roman" w:hAnsi="Times New Roman" w:cs="Times New Roman"/>
          <w:b/>
          <w:sz w:val="24"/>
          <w:szCs w:val="24"/>
        </w:rPr>
        <w:t>2</w:t>
      </w:r>
      <w:r w:rsidRPr="00644D00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хромен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-5-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ола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AD287C" w:rsidRPr="006C3E07" w:rsidRDefault="00AD287C" w:rsidP="00AD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C" w:rsidRPr="006C3E07" w:rsidRDefault="008C194E" w:rsidP="00AD28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6C3E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ongamanti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Ashok*</w:t>
      </w:r>
      <w:proofErr w:type="gramStart"/>
      <w:r w:rsidRPr="00096EB3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Kavitha</w:t>
      </w:r>
      <w:r w:rsidRPr="00096E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6C3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Srinivas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</w:t>
      </w:r>
      <w:r w:rsidRPr="00096E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Madderla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Sarasija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</w:p>
    <w:p w:rsidR="00AD287C" w:rsidRDefault="00AD287C" w:rsidP="00AD287C">
      <w:pPr>
        <w:spacing w:after="0" w:line="360" w:lineRule="auto"/>
        <w:ind w:right="-4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96E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>Green</w:t>
      </w:r>
      <w:proofErr w:type="spellEnd"/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 xml:space="preserve"> and Medicinal Chemistry Lab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oratory</w:t>
      </w:r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>, Department of Chemistry, Osmania University, Hyderabad- 500 007, India</w:t>
      </w:r>
    </w:p>
    <w:p w:rsidR="00AD287C" w:rsidRDefault="00AD287C" w:rsidP="00AD287C">
      <w:pPr>
        <w:spacing w:after="0" w:line="360" w:lineRule="auto"/>
        <w:ind w:right="-4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>Department</w:t>
      </w:r>
      <w:proofErr w:type="spellEnd"/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 xml:space="preserve"> of Chemistry,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Satavahana</w:t>
      </w:r>
      <w:proofErr w:type="spellEnd"/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Karimnagar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- 505001</w:t>
      </w:r>
      <w:r w:rsidRPr="006C3E07">
        <w:rPr>
          <w:rFonts w:ascii="Times New Roman" w:eastAsia="Times New Roman" w:hAnsi="Times New Roman" w:cs="Times New Roman"/>
          <w:i/>
          <w:sz w:val="24"/>
          <w:szCs w:val="24"/>
        </w:rPr>
        <w:t>, India</w:t>
      </w:r>
    </w:p>
    <w:p w:rsidR="00AD287C" w:rsidRPr="006C3E07" w:rsidRDefault="00AD287C" w:rsidP="00AD28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3E07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6C3E0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6C3E07">
          <w:rPr>
            <w:rFonts w:ascii="Times New Roman" w:hAnsi="Times New Roman" w:cs="Times New Roman"/>
            <w:i/>
            <w:color w:val="0000FF" w:themeColor="hyperlink"/>
            <w:sz w:val="24"/>
            <w:u w:val="single"/>
          </w:rPr>
          <w:t>ashokdou@gmail.com</w:t>
        </w:r>
      </w:hyperlink>
    </w:p>
    <w:p w:rsidR="00AD287C" w:rsidRPr="006C3E07" w:rsidRDefault="00AD287C" w:rsidP="00AD2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7C" w:rsidRPr="00F521DF" w:rsidRDefault="008C194E" w:rsidP="00AD287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Извод</w:t>
      </w:r>
      <w:r w:rsidR="00AD287C" w:rsidRPr="006C3E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8C194E">
        <w:rPr>
          <w:rFonts w:ascii="Times New Roman" w:hAnsi="Times New Roman" w:cs="Times New Roman"/>
          <w:sz w:val="24"/>
          <w:szCs w:val="24"/>
          <w:lang w:val="sr-Cyrl-RS"/>
        </w:rPr>
        <w:t>Синтетисана</w:t>
      </w:r>
      <w:proofErr w:type="spellEnd"/>
      <w:r w:rsidRPr="008C194E">
        <w:rPr>
          <w:rFonts w:ascii="Times New Roman" w:hAnsi="Times New Roman" w:cs="Times New Roman"/>
          <w:sz w:val="24"/>
          <w:szCs w:val="24"/>
          <w:lang w:val="sr-Cyrl-RS"/>
        </w:rPr>
        <w:t xml:space="preserve"> је серија</w:t>
      </w:r>
      <w:r w:rsidR="00AD287C" w:rsidRPr="008C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деривата </w:t>
      </w:r>
      <w:r>
        <w:rPr>
          <w:rFonts w:ascii="Times New Roman" w:hAnsi="Times New Roman" w:cs="Times New Roman"/>
          <w:sz w:val="24"/>
          <w:szCs w:val="24"/>
        </w:rPr>
        <w:t>6-(3'-(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арил</w:t>
      </w:r>
      <w:proofErr w:type="spellEnd"/>
      <w:r w:rsidRPr="00C83B4B">
        <w:rPr>
          <w:rFonts w:ascii="Times New Roman" w:hAnsi="Times New Roman" w:cs="Times New Roman"/>
          <w:sz w:val="24"/>
          <w:szCs w:val="24"/>
        </w:rPr>
        <w:t>)-1'-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фенил</w:t>
      </w:r>
      <w:proofErr w:type="spellEnd"/>
      <w:r w:rsidRPr="00C83B4B">
        <w:rPr>
          <w:rFonts w:ascii="Times New Roman" w:hAnsi="Times New Roman" w:cs="Times New Roman"/>
          <w:sz w:val="24"/>
          <w:szCs w:val="24"/>
        </w:rPr>
        <w:t>-3,4-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дихидро</w:t>
      </w:r>
      <w:proofErr w:type="spellEnd"/>
      <w:r w:rsidRPr="00C83B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3B4B">
        <w:rPr>
          <w:rFonts w:ascii="Times New Roman" w:hAnsi="Times New Roman" w:cs="Times New Roman"/>
          <w:sz w:val="24"/>
          <w:szCs w:val="24"/>
        </w:rPr>
        <w:t>1'</w:t>
      </w:r>
      <w:r w:rsidRPr="00C83B4B">
        <w:rPr>
          <w:rFonts w:ascii="Times New Roman" w:hAnsi="Times New Roman" w:cs="Times New Roman"/>
          <w:i/>
          <w:sz w:val="24"/>
          <w:szCs w:val="24"/>
        </w:rPr>
        <w:t>H</w:t>
      </w:r>
      <w:r w:rsidRPr="00C83B4B">
        <w:rPr>
          <w:rFonts w:ascii="Times New Roman" w:hAnsi="Times New Roman" w:cs="Times New Roman"/>
          <w:sz w:val="24"/>
          <w:szCs w:val="24"/>
        </w:rPr>
        <w:t>,2</w:t>
      </w:r>
      <w:r w:rsidRPr="00C83B4B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C83B4B">
        <w:rPr>
          <w:rFonts w:ascii="Times New Roman" w:hAnsi="Times New Roman" w:cs="Times New Roman"/>
          <w:sz w:val="24"/>
          <w:szCs w:val="24"/>
        </w:rPr>
        <w:t>-[3,4'-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бипиразол</w:t>
      </w:r>
      <w:proofErr w:type="spellEnd"/>
      <w:r w:rsidRPr="00C83B4B">
        <w:rPr>
          <w:rFonts w:ascii="Times New Roman" w:hAnsi="Times New Roman" w:cs="Times New Roman"/>
          <w:sz w:val="24"/>
          <w:szCs w:val="24"/>
        </w:rPr>
        <w:t>]-5-</w:t>
      </w:r>
      <w:r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C83B4B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C83B4B">
        <w:rPr>
          <w:rFonts w:ascii="Times New Roman" w:hAnsi="Times New Roman" w:cs="Times New Roman"/>
          <w:sz w:val="24"/>
          <w:szCs w:val="24"/>
        </w:rPr>
        <w:t>2</w:t>
      </w:r>
      <w:r w:rsidRPr="00C83B4B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хромен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>-5-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реакције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Мајклове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адициј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чалкона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B2C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2CF0">
        <w:rPr>
          <w:rFonts w:ascii="Times New Roman" w:hAnsi="Times New Roman" w:cs="Times New Roman"/>
          <w:b/>
          <w:sz w:val="24"/>
          <w:szCs w:val="24"/>
        </w:rPr>
        <w:t>5a</w:t>
      </w:r>
      <w:proofErr w:type="spellEnd"/>
      <w:r w:rsidRPr="00EB2CF0">
        <w:rPr>
          <w:rFonts w:ascii="Times New Roman" w:hAnsi="Times New Roman" w:cs="Times New Roman"/>
          <w:b/>
          <w:sz w:val="24"/>
          <w:szCs w:val="24"/>
        </w:rPr>
        <w:t>–j</w:t>
      </w:r>
      <w:r w:rsidRPr="00EB2C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хидразин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-хидрата уз присуство натријум-ацетата, под условима традиционалног загревања и применом микроталасног зрачења.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Структура добијених једињења одређена је на основу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ИЦ</w:t>
      </w:r>
      <w:proofErr w:type="spellEnd"/>
      <w:r w:rsidR="00F521DF" w:rsidRPr="00423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1DF" w:rsidRPr="004233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21DF" w:rsidRPr="004233C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521DF" w:rsidRPr="0042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НМР</w:t>
      </w:r>
      <w:proofErr w:type="spellEnd"/>
      <w:r w:rsidR="00F521DF" w:rsidRPr="00423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1DF" w:rsidRPr="004233C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521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5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НМР</w:t>
      </w:r>
      <w:proofErr w:type="spellEnd"/>
      <w:r w:rsidR="00F521DF">
        <w:rPr>
          <w:rFonts w:ascii="Times New Roman" w:hAnsi="Times New Roman" w:cs="Times New Roman"/>
          <w:sz w:val="24"/>
          <w:szCs w:val="24"/>
        </w:rPr>
        <w:t xml:space="preserve">, 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МС и аналитичких података. Испитана је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антимикробна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свих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синтетисаних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једињења </w:t>
      </w:r>
      <w:r w:rsidR="00F521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6a</w:t>
      </w:r>
      <w:proofErr w:type="spellEnd"/>
      <w:r w:rsidR="00F521DF" w:rsidRPr="004233C0">
        <w:rPr>
          <w:rFonts w:ascii="Times New Roman" w:hAnsi="Times New Roman" w:cs="Times New Roman"/>
          <w:b/>
          <w:sz w:val="24"/>
          <w:szCs w:val="24"/>
        </w:rPr>
        <w:t>-j</w:t>
      </w:r>
      <w:r w:rsidR="00F521DF">
        <w:rPr>
          <w:rFonts w:ascii="Times New Roman" w:hAnsi="Times New Roman" w:cs="Times New Roman"/>
          <w:sz w:val="24"/>
          <w:szCs w:val="24"/>
        </w:rPr>
        <w:t>)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према различитим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сојевима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бактерија и гљива. Већина једињења показује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антимикробну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активност, а једињења 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6c</w:t>
      </w:r>
      <w:proofErr w:type="spellEnd"/>
      <w:r w:rsidR="00F521DF" w:rsidRPr="00C83B4B">
        <w:rPr>
          <w:rFonts w:ascii="Times New Roman" w:hAnsi="Times New Roman" w:cs="Times New Roman"/>
          <w:sz w:val="24"/>
          <w:szCs w:val="24"/>
        </w:rPr>
        <w:t>,</w:t>
      </w:r>
      <w:r w:rsidR="00F52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6d</w:t>
      </w:r>
      <w:proofErr w:type="spellEnd"/>
      <w:r w:rsidR="00F521DF" w:rsidRPr="00C83B4B">
        <w:rPr>
          <w:rFonts w:ascii="Times New Roman" w:hAnsi="Times New Roman" w:cs="Times New Roman"/>
          <w:sz w:val="24"/>
          <w:szCs w:val="24"/>
        </w:rPr>
        <w:t>,</w:t>
      </w:r>
      <w:r w:rsidR="00F521DF" w:rsidRPr="00423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6e</w:t>
      </w:r>
      <w:proofErr w:type="spellEnd"/>
      <w:r w:rsidR="00F521DF" w:rsidRPr="00C83B4B">
        <w:rPr>
          <w:rFonts w:ascii="Times New Roman" w:hAnsi="Times New Roman" w:cs="Times New Roman"/>
          <w:sz w:val="24"/>
          <w:szCs w:val="24"/>
        </w:rPr>
        <w:t>,</w:t>
      </w:r>
      <w:r w:rsidR="00F52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6f</w:t>
      </w:r>
      <w:proofErr w:type="spellEnd"/>
      <w:r w:rsidR="00F521DF">
        <w:rPr>
          <w:rFonts w:ascii="Times New Roman" w:hAnsi="Times New Roman" w:cs="Times New Roman"/>
          <w:sz w:val="24"/>
          <w:szCs w:val="24"/>
        </w:rPr>
        <w:t xml:space="preserve"> 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1DF" w:rsidRPr="004233C0">
        <w:rPr>
          <w:rFonts w:ascii="Times New Roman" w:hAnsi="Times New Roman" w:cs="Times New Roman"/>
          <w:b/>
          <w:sz w:val="24"/>
          <w:szCs w:val="24"/>
        </w:rPr>
        <w:t>6i</w:t>
      </w:r>
      <w:proofErr w:type="spellEnd"/>
      <w:r w:rsidR="00F521DF" w:rsidRPr="00F521DF">
        <w:rPr>
          <w:rFonts w:ascii="Times New Roman" w:hAnsi="Times New Roman" w:cs="Times New Roman"/>
          <w:sz w:val="24"/>
          <w:szCs w:val="24"/>
          <w:lang w:val="sr-Cyrl-RS"/>
        </w:rPr>
        <w:t xml:space="preserve"> показују велики </w:t>
      </w:r>
      <w:proofErr w:type="spellStart"/>
      <w:r w:rsidR="00F521DF">
        <w:rPr>
          <w:rFonts w:ascii="Times New Roman" w:hAnsi="Times New Roman" w:cs="Times New Roman"/>
          <w:sz w:val="24"/>
          <w:szCs w:val="24"/>
          <w:lang w:val="sr-Cyrl-RS"/>
        </w:rPr>
        <w:t>антимикробни</w:t>
      </w:r>
      <w:proofErr w:type="spellEnd"/>
      <w:r w:rsidR="00F52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21DF" w:rsidRPr="00F521DF">
        <w:rPr>
          <w:rFonts w:ascii="Times New Roman" w:hAnsi="Times New Roman" w:cs="Times New Roman"/>
          <w:sz w:val="24"/>
          <w:szCs w:val="24"/>
          <w:lang w:val="sr-Cyrl-RS"/>
        </w:rPr>
        <w:t>потенцијал</w:t>
      </w:r>
      <w:r w:rsidR="00F52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D287C" w:rsidRPr="00F521DF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2tDSzNDIxMDC2MLRQ0lEKTi0uzszPAykwrAUAXsu1uSwAAAA="/>
  </w:docVars>
  <w:rsids>
    <w:rsidRoot w:val="00AD287C"/>
    <w:rsid w:val="0018752E"/>
    <w:rsid w:val="008C194E"/>
    <w:rsid w:val="00AD287C"/>
    <w:rsid w:val="00B853D9"/>
    <w:rsid w:val="00CD10E5"/>
    <w:rsid w:val="00F521DF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7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7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okd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2018-12-15T03:54:00Z</dcterms:created>
  <dcterms:modified xsi:type="dcterms:W3CDTF">2018-12-15T04:10:00Z</dcterms:modified>
</cp:coreProperties>
</file>