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1B374" w14:textId="77777777" w:rsidR="006E2859" w:rsidRPr="00C62CA1" w:rsidRDefault="006E2859" w:rsidP="006E2859">
      <w:pPr>
        <w:spacing w:line="360" w:lineRule="auto"/>
        <w:jc w:val="both"/>
      </w:pPr>
      <w:commentRangeStart w:id="0"/>
      <w:r w:rsidRPr="00C62CA1">
        <w:t xml:space="preserve">TABLE III. </w:t>
      </w:r>
      <w:r>
        <w:t xml:space="preserve">The </w:t>
      </w:r>
      <w:r w:rsidRPr="00C62CA1">
        <w:t xml:space="preserve">pH of </w:t>
      </w:r>
      <w:r>
        <w:t xml:space="preserve">the </w:t>
      </w:r>
      <w:r w:rsidRPr="0075645F">
        <w:rPr>
          <w:noProof/>
        </w:rPr>
        <w:t>acetic</w:t>
      </w:r>
      <w:r w:rsidRPr="00C62CA1">
        <w:t xml:space="preserve"> acid solution in different percentage composition </w:t>
      </w:r>
      <w:r w:rsidRPr="00B97E66">
        <w:t xml:space="preserve">(w/v) of aqueous and </w:t>
      </w:r>
      <w:r w:rsidRPr="00FC6157">
        <w:rPr>
          <w:highlight w:val="yellow"/>
        </w:rPr>
        <w:t>5 %</w:t>
      </w:r>
      <w:r w:rsidRPr="00B97E66">
        <w:t xml:space="preserve"> (v/v) alcoholic </w:t>
      </w:r>
      <w:proofErr w:type="gramStart"/>
      <w:r w:rsidRPr="00B97E66">
        <w:t>poly(</w:t>
      </w:r>
      <w:proofErr w:type="gramEnd"/>
      <w:r w:rsidRPr="00B97E66">
        <w:t>vinyl alcohol)</w:t>
      </w:r>
    </w:p>
    <w:tbl>
      <w:tblPr>
        <w:tblW w:w="7650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720"/>
        <w:gridCol w:w="1530"/>
        <w:gridCol w:w="1260"/>
        <w:gridCol w:w="1260"/>
        <w:gridCol w:w="1229"/>
      </w:tblGrid>
      <w:tr w:rsidR="006E2859" w:rsidRPr="008114A9" w14:paraId="6F7C6AEA" w14:textId="77777777" w:rsidTr="00FC6157">
        <w:trPr>
          <w:trHeight w:val="297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6FE20BC" w14:textId="77777777" w:rsidR="006E2859" w:rsidRPr="008114A9" w:rsidRDefault="006E2859" w:rsidP="00FC6157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C6157">
              <w:rPr>
                <w:i/>
                <w:sz w:val="20"/>
                <w:szCs w:val="20"/>
                <w:highlight w:val="yellow"/>
              </w:rPr>
              <w:t>c</w:t>
            </w:r>
            <w:r w:rsidRPr="00FC6157">
              <w:rPr>
                <w:sz w:val="20"/>
                <w:szCs w:val="20"/>
                <w:highlight w:val="yellow"/>
              </w:rPr>
              <w:t>(CH</w:t>
            </w:r>
            <w:r w:rsidRPr="00FC6157">
              <w:rPr>
                <w:bCs/>
                <w:color w:val="231F20"/>
                <w:sz w:val="20"/>
                <w:szCs w:val="20"/>
                <w:highlight w:val="yellow"/>
                <w:vertAlign w:val="subscript"/>
              </w:rPr>
              <w:t>3</w:t>
            </w:r>
            <w:r w:rsidRPr="00FC6157">
              <w:rPr>
                <w:sz w:val="20"/>
                <w:szCs w:val="20"/>
                <w:highlight w:val="yellow"/>
              </w:rPr>
              <w:t xml:space="preserve">COOH) / </w:t>
            </w:r>
            <w:proofErr w:type="spellStart"/>
            <w:r w:rsidRPr="00FC6157">
              <w:rPr>
                <w:sz w:val="20"/>
                <w:szCs w:val="20"/>
                <w:highlight w:val="yellow"/>
              </w:rPr>
              <w:t>mol</w:t>
            </w:r>
            <w:proofErr w:type="spellEnd"/>
            <w:r w:rsidRPr="00FC6157">
              <w:rPr>
                <w:sz w:val="20"/>
                <w:szCs w:val="20"/>
                <w:highlight w:val="yellow"/>
              </w:rPr>
              <w:t xml:space="preserve"> dm</w:t>
            </w:r>
            <w:r w:rsidRPr="00FC6157">
              <w:rPr>
                <w:sz w:val="20"/>
                <w:szCs w:val="20"/>
                <w:highlight w:val="yellow"/>
                <w:vertAlign w:val="superscript"/>
              </w:rPr>
              <w:t>-3</w:t>
            </w:r>
            <w:r w:rsidRPr="00FC6157" w:rsidDel="00034723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999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3E3AC3F5" w14:textId="77777777" w:rsidR="006E2859" w:rsidRPr="008114A9" w:rsidRDefault="006E2859" w:rsidP="00FC6157">
            <w:pPr>
              <w:suppressAutoHyphens/>
              <w:autoSpaceDE w:val="0"/>
              <w:snapToGrid w:val="0"/>
              <w:ind w:left="-1822"/>
              <w:jc w:val="center"/>
              <w:rPr>
                <w:sz w:val="20"/>
                <w:szCs w:val="20"/>
                <w:lang w:eastAsia="ar-SA"/>
              </w:rPr>
            </w:pPr>
            <w:r w:rsidRPr="00FC6157">
              <w:rPr>
                <w:sz w:val="20"/>
                <w:szCs w:val="20"/>
                <w:highlight w:val="yellow"/>
              </w:rPr>
              <w:t>Solvents</w:t>
            </w:r>
          </w:p>
        </w:tc>
      </w:tr>
      <w:tr w:rsidR="006E2859" w:rsidRPr="008114A9" w14:paraId="53BEBE47" w14:textId="77777777" w:rsidTr="00FC6157">
        <w:trPr>
          <w:trHeight w:val="297"/>
          <w:jc w:val="center"/>
        </w:trPr>
        <w:tc>
          <w:tcPr>
            <w:tcW w:w="1651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31E75D7" w14:textId="77777777" w:rsidR="006E2859" w:rsidRPr="008114A9" w:rsidRDefault="006E2859" w:rsidP="00FC6157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9B8310" w14:textId="77777777" w:rsidR="006E2859" w:rsidRPr="008114A9" w:rsidRDefault="006E2859" w:rsidP="00FC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8114A9">
              <w:rPr>
                <w:sz w:val="20"/>
                <w:szCs w:val="20"/>
              </w:rPr>
              <w:t>ater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2FFBB00" w14:textId="77777777" w:rsidR="006E2859" w:rsidRPr="008114A9" w:rsidRDefault="006E2859" w:rsidP="00FC615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C6157">
              <w:rPr>
                <w:sz w:val="20"/>
                <w:szCs w:val="20"/>
                <w:highlight w:val="yellow"/>
              </w:rPr>
              <w:t>5 %</w:t>
            </w:r>
            <w:r w:rsidRPr="008114A9">
              <w:rPr>
                <w:sz w:val="20"/>
                <w:szCs w:val="20"/>
              </w:rPr>
              <w:t xml:space="preserve"> </w:t>
            </w:r>
            <w:r w:rsidRPr="008114A9">
              <w:rPr>
                <w:color w:val="000000"/>
                <w:sz w:val="20"/>
                <w:szCs w:val="20"/>
                <w:lang w:eastAsia="ar-SA"/>
              </w:rPr>
              <w:t>(v/v)</w:t>
            </w:r>
          </w:p>
          <w:p w14:paraId="57B5E60F" w14:textId="77777777" w:rsidR="006E2859" w:rsidRPr="008114A9" w:rsidRDefault="006E2859" w:rsidP="00FC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8114A9">
              <w:rPr>
                <w:sz w:val="20"/>
                <w:szCs w:val="20"/>
              </w:rPr>
              <w:t>ethanol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847BF69" w14:textId="77777777" w:rsidR="006E2859" w:rsidRPr="008114A9" w:rsidRDefault="006E2859" w:rsidP="00FC6157">
            <w:pPr>
              <w:jc w:val="center"/>
              <w:rPr>
                <w:sz w:val="20"/>
                <w:szCs w:val="20"/>
              </w:rPr>
            </w:pPr>
            <w:r w:rsidRPr="00FC6157">
              <w:rPr>
                <w:sz w:val="20"/>
                <w:szCs w:val="20"/>
                <w:highlight w:val="yellow"/>
              </w:rPr>
              <w:t>5 %</w:t>
            </w:r>
            <w:r w:rsidRPr="008114A9">
              <w:rPr>
                <w:sz w:val="20"/>
                <w:szCs w:val="20"/>
              </w:rPr>
              <w:t xml:space="preserve"> </w:t>
            </w:r>
            <w:r w:rsidRPr="008114A9">
              <w:rPr>
                <w:color w:val="000000"/>
                <w:sz w:val="20"/>
                <w:szCs w:val="20"/>
                <w:lang w:eastAsia="ar-SA"/>
              </w:rPr>
              <w:t xml:space="preserve">(w/v) </w:t>
            </w:r>
            <w:r>
              <w:rPr>
                <w:sz w:val="20"/>
                <w:szCs w:val="20"/>
              </w:rPr>
              <w:t>e</w:t>
            </w:r>
            <w:r w:rsidRPr="008114A9">
              <w:rPr>
                <w:sz w:val="20"/>
                <w:szCs w:val="20"/>
              </w:rPr>
              <w:t>thanol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729E9" w14:textId="77777777" w:rsidR="006E2859" w:rsidRPr="008114A9" w:rsidRDefault="006E2859" w:rsidP="00FC615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C6157">
              <w:rPr>
                <w:sz w:val="20"/>
                <w:szCs w:val="20"/>
                <w:highlight w:val="yellow"/>
              </w:rPr>
              <w:t>5 %</w:t>
            </w:r>
            <w:r w:rsidRPr="008114A9">
              <w:rPr>
                <w:sz w:val="20"/>
                <w:szCs w:val="20"/>
              </w:rPr>
              <w:t xml:space="preserve"> </w:t>
            </w:r>
            <w:r w:rsidRPr="008114A9">
              <w:rPr>
                <w:color w:val="000000"/>
                <w:sz w:val="20"/>
                <w:szCs w:val="20"/>
                <w:lang w:eastAsia="ar-SA"/>
              </w:rPr>
              <w:t>(w/v)</w:t>
            </w:r>
          </w:p>
          <w:p w14:paraId="235FB8C5" w14:textId="77777777" w:rsidR="006E2859" w:rsidRPr="008114A9" w:rsidRDefault="006E285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p</w:t>
            </w:r>
            <w:r w:rsidRPr="008114A9">
              <w:rPr>
                <w:sz w:val="20"/>
                <w:szCs w:val="20"/>
              </w:rPr>
              <w:t>ropanol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0316A" w14:textId="77777777" w:rsidR="006E2859" w:rsidRPr="008114A9" w:rsidRDefault="006E2859" w:rsidP="00FC6157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C6157">
              <w:rPr>
                <w:sz w:val="20"/>
                <w:szCs w:val="20"/>
                <w:highlight w:val="yellow"/>
              </w:rPr>
              <w:t>5 %</w:t>
            </w:r>
            <w:r w:rsidRPr="008114A9">
              <w:rPr>
                <w:sz w:val="20"/>
                <w:szCs w:val="20"/>
              </w:rPr>
              <w:t xml:space="preserve"> </w:t>
            </w:r>
            <w:r w:rsidRPr="008114A9">
              <w:rPr>
                <w:color w:val="000000"/>
                <w:sz w:val="20"/>
                <w:szCs w:val="20"/>
                <w:lang w:eastAsia="ar-SA"/>
              </w:rPr>
              <w:t>(w/v)</w:t>
            </w:r>
          </w:p>
          <w:p w14:paraId="7BB46CCC" w14:textId="77777777" w:rsidR="006E2859" w:rsidRPr="008114A9" w:rsidRDefault="006E2859" w:rsidP="00FC6157">
            <w:pPr>
              <w:jc w:val="center"/>
              <w:rPr>
                <w:sz w:val="20"/>
                <w:szCs w:val="20"/>
              </w:rPr>
            </w:pPr>
            <w:r w:rsidRPr="008114A9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b</w:t>
            </w:r>
            <w:r w:rsidRPr="008114A9">
              <w:rPr>
                <w:sz w:val="20"/>
                <w:szCs w:val="20"/>
              </w:rPr>
              <w:t>utanol</w:t>
            </w:r>
          </w:p>
        </w:tc>
      </w:tr>
      <w:tr w:rsidR="006E2859" w:rsidRPr="008114A9" w14:paraId="43CBF4F5" w14:textId="77777777" w:rsidTr="00FC6157">
        <w:trPr>
          <w:trHeight w:val="297"/>
          <w:jc w:val="center"/>
        </w:trPr>
        <w:tc>
          <w:tcPr>
            <w:tcW w:w="765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5796807C" w14:textId="77777777" w:rsidR="006E2859" w:rsidRPr="008114A9" w:rsidRDefault="006E2859" w:rsidP="00FC6157">
            <w:pPr>
              <w:jc w:val="center"/>
              <w:rPr>
                <w:sz w:val="20"/>
                <w:szCs w:val="20"/>
              </w:rPr>
            </w:pPr>
            <w:r w:rsidRPr="00FC6157">
              <w:rPr>
                <w:sz w:val="20"/>
                <w:szCs w:val="20"/>
                <w:highlight w:val="yellow"/>
              </w:rPr>
              <w:t>pH</w:t>
            </w:r>
          </w:p>
        </w:tc>
      </w:tr>
      <w:tr w:rsidR="006E2859" w:rsidRPr="008114A9" w14:paraId="2EF53540" w14:textId="77777777" w:rsidTr="00FC6157">
        <w:trPr>
          <w:trHeight w:val="297"/>
          <w:jc w:val="center"/>
        </w:trPr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121AA" w14:textId="77777777" w:rsidR="006E2859" w:rsidRPr="008114A9" w:rsidRDefault="006E2859" w:rsidP="00FC6157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C6157">
              <w:rPr>
                <w:color w:val="000000"/>
                <w:sz w:val="20"/>
                <w:szCs w:val="20"/>
                <w:highlight w:val="yellow"/>
                <w:lang w:eastAsia="ar-SA"/>
              </w:rPr>
              <w:t>0.1 %</w:t>
            </w:r>
            <w:r w:rsidRPr="008114A9">
              <w:rPr>
                <w:color w:val="000000"/>
                <w:sz w:val="20"/>
                <w:szCs w:val="20"/>
                <w:lang w:eastAsia="ar-SA"/>
              </w:rPr>
              <w:t xml:space="preserve"> (w/v) PVOH</w:t>
            </w:r>
          </w:p>
        </w:tc>
      </w:tr>
      <w:tr w:rsidR="006E2859" w:rsidRPr="008114A9" w14:paraId="02B7B04E" w14:textId="77777777" w:rsidTr="00FC6157">
        <w:trPr>
          <w:trHeight w:val="297"/>
          <w:jc w:val="center"/>
        </w:trPr>
        <w:tc>
          <w:tcPr>
            <w:tcW w:w="1651" w:type="dxa"/>
            <w:tcBorders>
              <w:top w:val="single" w:sz="4" w:space="0" w:color="auto"/>
              <w:bottom w:val="nil"/>
            </w:tcBorders>
            <w:vAlign w:val="center"/>
          </w:tcPr>
          <w:p w14:paraId="10089E77" w14:textId="77777777" w:rsidR="006E2859" w:rsidRPr="008114A9" w:rsidRDefault="006E2859" w:rsidP="00FC6157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14A9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35B3E6EA" w14:textId="77777777" w:rsidR="006E2859" w:rsidRPr="008114A9" w:rsidRDefault="006E2859" w:rsidP="00FC6157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14A9">
              <w:rPr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center"/>
          </w:tcPr>
          <w:p w14:paraId="51AE74E0" w14:textId="77777777" w:rsidR="006E2859" w:rsidRPr="008114A9" w:rsidRDefault="006E2859" w:rsidP="00FC6157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14A9">
              <w:rPr>
                <w:color w:val="000000"/>
                <w:sz w:val="20"/>
                <w:szCs w:val="20"/>
                <w:lang w:eastAsia="ar-SA"/>
              </w:rPr>
              <w:t>3.12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2CC6955C" w14:textId="77777777" w:rsidR="006E2859" w:rsidRPr="008114A9" w:rsidRDefault="006E2859" w:rsidP="00FC6157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14A9">
              <w:rPr>
                <w:color w:val="000000"/>
                <w:sz w:val="20"/>
                <w:szCs w:val="20"/>
                <w:lang w:eastAsia="ar-SA"/>
              </w:rPr>
              <w:t>3.10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595CB80C" w14:textId="77777777" w:rsidR="006E2859" w:rsidRPr="008114A9" w:rsidRDefault="006E2859" w:rsidP="00FC6157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14A9">
              <w:rPr>
                <w:color w:val="000000"/>
                <w:sz w:val="20"/>
                <w:szCs w:val="20"/>
                <w:lang w:eastAsia="ar-SA"/>
              </w:rPr>
              <w:t>3.10</w:t>
            </w:r>
          </w:p>
        </w:tc>
        <w:tc>
          <w:tcPr>
            <w:tcW w:w="1229" w:type="dxa"/>
            <w:tcBorders>
              <w:top w:val="single" w:sz="4" w:space="0" w:color="auto"/>
              <w:bottom w:val="nil"/>
            </w:tcBorders>
            <w:vAlign w:val="center"/>
          </w:tcPr>
          <w:p w14:paraId="550D8517" w14:textId="77777777" w:rsidR="006E2859" w:rsidRPr="008114A9" w:rsidRDefault="006E2859" w:rsidP="00FC6157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14A9">
              <w:rPr>
                <w:color w:val="000000"/>
                <w:sz w:val="20"/>
                <w:szCs w:val="20"/>
                <w:lang w:eastAsia="ar-SA"/>
              </w:rPr>
              <w:t>3.10</w:t>
            </w:r>
          </w:p>
        </w:tc>
      </w:tr>
      <w:tr w:rsidR="006E2859" w:rsidRPr="008114A9" w14:paraId="0F02062F" w14:textId="77777777" w:rsidTr="00FC6157">
        <w:trPr>
          <w:trHeight w:val="297"/>
          <w:jc w:val="center"/>
        </w:trPr>
        <w:tc>
          <w:tcPr>
            <w:tcW w:w="1651" w:type="dxa"/>
            <w:tcBorders>
              <w:top w:val="nil"/>
              <w:bottom w:val="single" w:sz="4" w:space="0" w:color="auto"/>
            </w:tcBorders>
            <w:vAlign w:val="center"/>
          </w:tcPr>
          <w:p w14:paraId="5BF357DB" w14:textId="77777777" w:rsidR="006E2859" w:rsidRPr="008114A9" w:rsidRDefault="006E2859" w:rsidP="00FC6157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14A9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217E5D41" w14:textId="77777777" w:rsidR="006E2859" w:rsidRPr="008114A9" w:rsidRDefault="006E2859" w:rsidP="00FC6157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14A9">
              <w:rPr>
                <w:color w:val="000000"/>
                <w:sz w:val="20"/>
                <w:szCs w:val="20"/>
                <w:lang w:eastAsia="ar-SA"/>
              </w:rPr>
              <w:t>2.80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center"/>
          </w:tcPr>
          <w:p w14:paraId="07CC584A" w14:textId="77777777" w:rsidR="006E2859" w:rsidRPr="008114A9" w:rsidRDefault="006E2859" w:rsidP="00FC6157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14A9">
              <w:rPr>
                <w:color w:val="000000"/>
                <w:sz w:val="20"/>
                <w:szCs w:val="20"/>
                <w:lang w:eastAsia="ar-SA"/>
              </w:rPr>
              <w:t>2.82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4563C1E9" w14:textId="77777777" w:rsidR="006E2859" w:rsidRPr="008114A9" w:rsidRDefault="006E2859" w:rsidP="00FC6157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14A9">
              <w:rPr>
                <w:color w:val="000000"/>
                <w:sz w:val="20"/>
                <w:szCs w:val="20"/>
                <w:lang w:eastAsia="ar-SA"/>
              </w:rPr>
              <w:t>2.80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14:paraId="1F12D5DF" w14:textId="77777777" w:rsidR="006E2859" w:rsidRPr="008114A9" w:rsidRDefault="006E2859" w:rsidP="00FC6157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14A9">
              <w:rPr>
                <w:color w:val="000000"/>
                <w:sz w:val="20"/>
                <w:szCs w:val="20"/>
                <w:lang w:eastAsia="ar-SA"/>
              </w:rPr>
              <w:t>2.76</w:t>
            </w:r>
          </w:p>
        </w:tc>
        <w:tc>
          <w:tcPr>
            <w:tcW w:w="1229" w:type="dxa"/>
            <w:tcBorders>
              <w:top w:val="nil"/>
              <w:bottom w:val="single" w:sz="4" w:space="0" w:color="auto"/>
            </w:tcBorders>
            <w:vAlign w:val="center"/>
          </w:tcPr>
          <w:p w14:paraId="30A397C4" w14:textId="77777777" w:rsidR="006E2859" w:rsidRPr="008114A9" w:rsidRDefault="006E2859" w:rsidP="00FC6157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14A9">
              <w:rPr>
                <w:color w:val="000000"/>
                <w:sz w:val="20"/>
                <w:szCs w:val="20"/>
                <w:lang w:eastAsia="ar-SA"/>
              </w:rPr>
              <w:t>2.80</w:t>
            </w:r>
          </w:p>
        </w:tc>
      </w:tr>
      <w:tr w:rsidR="006E2859" w:rsidRPr="008114A9" w14:paraId="2194E2BD" w14:textId="77777777" w:rsidTr="00FC6157">
        <w:trPr>
          <w:trHeight w:val="297"/>
          <w:jc w:val="center"/>
        </w:trPr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3F398" w14:textId="77777777" w:rsidR="006E2859" w:rsidRPr="008114A9" w:rsidRDefault="006E2859" w:rsidP="00FC6157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C6157">
              <w:rPr>
                <w:color w:val="000000"/>
                <w:sz w:val="20"/>
                <w:szCs w:val="20"/>
                <w:highlight w:val="yellow"/>
                <w:lang w:eastAsia="ar-SA"/>
              </w:rPr>
              <w:t>0.5 %</w:t>
            </w:r>
            <w:r w:rsidRPr="008114A9">
              <w:rPr>
                <w:color w:val="000000"/>
                <w:sz w:val="20"/>
                <w:szCs w:val="20"/>
                <w:lang w:eastAsia="ar-SA"/>
              </w:rPr>
              <w:t xml:space="preserve"> (w/v) PVOH</w:t>
            </w:r>
          </w:p>
        </w:tc>
      </w:tr>
      <w:tr w:rsidR="006E2859" w:rsidRPr="008114A9" w14:paraId="2F37324D" w14:textId="77777777" w:rsidTr="00FC6157">
        <w:trPr>
          <w:trHeight w:val="297"/>
          <w:jc w:val="center"/>
        </w:trPr>
        <w:tc>
          <w:tcPr>
            <w:tcW w:w="165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7CB424D" w14:textId="77777777" w:rsidR="006E2859" w:rsidRPr="008114A9" w:rsidRDefault="006E2859" w:rsidP="00FC6157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14A9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7BBB7569" w14:textId="77777777" w:rsidR="006E2859" w:rsidRPr="008114A9" w:rsidRDefault="006E2859" w:rsidP="00FC6157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14A9">
              <w:rPr>
                <w:color w:val="000000"/>
                <w:sz w:val="20"/>
                <w:szCs w:val="20"/>
                <w:lang w:eastAsia="ar-SA"/>
              </w:rPr>
              <w:t>3.76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vAlign w:val="center"/>
          </w:tcPr>
          <w:p w14:paraId="61943D7F" w14:textId="77777777" w:rsidR="006E2859" w:rsidRPr="008114A9" w:rsidRDefault="006E2859" w:rsidP="00FC6157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14A9">
              <w:rPr>
                <w:color w:val="000000"/>
                <w:sz w:val="20"/>
                <w:szCs w:val="20"/>
                <w:lang w:eastAsia="ar-SA"/>
              </w:rPr>
              <w:t>3.58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0F0810D3" w14:textId="77777777" w:rsidR="006E2859" w:rsidRPr="008114A9" w:rsidRDefault="006E2859" w:rsidP="00FC6157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14A9">
              <w:rPr>
                <w:color w:val="000000"/>
                <w:sz w:val="20"/>
                <w:szCs w:val="20"/>
                <w:lang w:eastAsia="ar-SA"/>
              </w:rPr>
              <w:t>3.50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437A2068" w14:textId="77777777" w:rsidR="006E2859" w:rsidRPr="008114A9" w:rsidRDefault="006E2859" w:rsidP="00FC6157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14A9">
              <w:rPr>
                <w:color w:val="000000"/>
                <w:sz w:val="20"/>
                <w:szCs w:val="20"/>
                <w:lang w:eastAsia="ar-SA"/>
              </w:rPr>
              <w:t>3.46</w:t>
            </w:r>
          </w:p>
        </w:tc>
        <w:tc>
          <w:tcPr>
            <w:tcW w:w="1229" w:type="dxa"/>
            <w:tcBorders>
              <w:top w:val="single" w:sz="4" w:space="0" w:color="auto"/>
              <w:bottom w:val="nil"/>
            </w:tcBorders>
            <w:vAlign w:val="center"/>
          </w:tcPr>
          <w:p w14:paraId="3F3A00A3" w14:textId="77777777" w:rsidR="006E2859" w:rsidRPr="008114A9" w:rsidRDefault="006E2859" w:rsidP="00FC6157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14A9">
              <w:rPr>
                <w:color w:val="000000"/>
                <w:sz w:val="20"/>
                <w:szCs w:val="20"/>
                <w:lang w:eastAsia="ar-SA"/>
              </w:rPr>
              <w:t>3.24</w:t>
            </w:r>
          </w:p>
        </w:tc>
      </w:tr>
      <w:tr w:rsidR="006E2859" w:rsidRPr="008114A9" w14:paraId="557317B9" w14:textId="77777777" w:rsidTr="00FC6157">
        <w:trPr>
          <w:trHeight w:val="297"/>
          <w:jc w:val="center"/>
        </w:trPr>
        <w:tc>
          <w:tcPr>
            <w:tcW w:w="1651" w:type="dxa"/>
            <w:tcBorders>
              <w:top w:val="nil"/>
            </w:tcBorders>
            <w:vAlign w:val="center"/>
          </w:tcPr>
          <w:p w14:paraId="73917994" w14:textId="77777777" w:rsidR="006E2859" w:rsidRPr="008114A9" w:rsidRDefault="006E2859" w:rsidP="00FC6157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14A9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2EF21927" w14:textId="77777777" w:rsidR="006E2859" w:rsidRPr="008114A9" w:rsidRDefault="006E2859" w:rsidP="00FC6157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14A9">
              <w:rPr>
                <w:color w:val="000000"/>
                <w:sz w:val="20"/>
                <w:szCs w:val="20"/>
                <w:lang w:eastAsia="ar-SA"/>
              </w:rPr>
              <w:t>3.16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18BBC6B6" w14:textId="77777777" w:rsidR="006E2859" w:rsidRPr="008114A9" w:rsidRDefault="006E2859" w:rsidP="00FC6157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14A9">
              <w:rPr>
                <w:color w:val="000000"/>
                <w:sz w:val="20"/>
                <w:szCs w:val="20"/>
                <w:lang w:eastAsia="ar-SA"/>
              </w:rPr>
              <w:t>2.88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76C2E9EA" w14:textId="77777777" w:rsidR="006E2859" w:rsidRPr="008114A9" w:rsidRDefault="006E2859" w:rsidP="00FC6157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14A9">
              <w:rPr>
                <w:color w:val="000000"/>
                <w:sz w:val="20"/>
                <w:szCs w:val="20"/>
                <w:lang w:eastAsia="ar-SA"/>
              </w:rPr>
              <w:t>2.86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2E949FE2" w14:textId="77777777" w:rsidR="006E2859" w:rsidRPr="008114A9" w:rsidRDefault="006E2859" w:rsidP="00FC6157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14A9">
              <w:rPr>
                <w:color w:val="000000"/>
                <w:sz w:val="20"/>
                <w:szCs w:val="20"/>
                <w:lang w:eastAsia="ar-SA"/>
              </w:rPr>
              <w:t>2.86</w:t>
            </w:r>
          </w:p>
        </w:tc>
        <w:tc>
          <w:tcPr>
            <w:tcW w:w="1229" w:type="dxa"/>
            <w:tcBorders>
              <w:top w:val="nil"/>
            </w:tcBorders>
            <w:vAlign w:val="center"/>
          </w:tcPr>
          <w:p w14:paraId="16C66DE8" w14:textId="77777777" w:rsidR="006E2859" w:rsidRPr="008114A9" w:rsidRDefault="006E2859" w:rsidP="00FC6157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114A9">
              <w:rPr>
                <w:color w:val="000000"/>
                <w:sz w:val="20"/>
                <w:szCs w:val="20"/>
                <w:lang w:eastAsia="ar-SA"/>
              </w:rPr>
              <w:t>2.84</w:t>
            </w:r>
          </w:p>
        </w:tc>
      </w:tr>
    </w:tbl>
    <w:commentRangeEnd w:id="0"/>
    <w:p w14:paraId="3B62081F" w14:textId="77777777" w:rsidR="006E2859" w:rsidRDefault="006E2859" w:rsidP="006E2859">
      <w:pPr>
        <w:spacing w:line="360" w:lineRule="auto"/>
        <w:jc w:val="center"/>
      </w:pPr>
      <w:r>
        <w:rPr>
          <w:rStyle w:val="CommentReference"/>
        </w:rPr>
        <w:commentReference w:id="0"/>
      </w:r>
    </w:p>
    <w:p w14:paraId="3ADE6707" w14:textId="77777777" w:rsidR="00640058" w:rsidRDefault="00640058">
      <w:bookmarkStart w:id="1" w:name="_GoBack"/>
      <w:bookmarkEnd w:id="1"/>
    </w:p>
    <w:sectPr w:rsidR="0064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leksandar Dekanski" w:date="2018-11-07T22:24:00Z" w:initials="AD">
    <w:p w14:paraId="6D8C9AFC" w14:textId="77777777" w:rsidR="006E2859" w:rsidRDefault="006E2859" w:rsidP="006E2859">
      <w:pPr>
        <w:pStyle w:val="CommentText"/>
      </w:pPr>
      <w:r>
        <w:rPr>
          <w:rStyle w:val="CommentReference"/>
        </w:rPr>
        <w:annotationRef/>
      </w:r>
      <w:r>
        <w:t>Same as for Table I and II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8C9AF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ar Dekanski">
    <w15:presenceInfo w15:providerId="Windows Live" w15:userId="595bad50a54dda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59"/>
    <w:rsid w:val="005230DE"/>
    <w:rsid w:val="00640058"/>
    <w:rsid w:val="006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3373"/>
  <w15:chartTrackingRefBased/>
  <w15:docId w15:val="{778418E9-C75D-41CA-ACBF-464A3540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2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85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MAslam</dc:creator>
  <cp:keywords/>
  <dc:description/>
  <cp:lastModifiedBy>MAslam</cp:lastModifiedBy>
  <cp:revision>1</cp:revision>
  <dcterms:created xsi:type="dcterms:W3CDTF">2018-11-13T17:18:00Z</dcterms:created>
  <dcterms:modified xsi:type="dcterms:W3CDTF">2018-11-13T17:18:00Z</dcterms:modified>
</cp:coreProperties>
</file>