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AB33" w14:textId="77777777" w:rsidR="002E64CE" w:rsidRPr="00C62CA1" w:rsidRDefault="002E64CE" w:rsidP="002E64CE">
      <w:pPr>
        <w:spacing w:line="360" w:lineRule="auto"/>
        <w:jc w:val="both"/>
      </w:pPr>
      <w:r w:rsidRPr="00C62CA1">
        <w:t>TABLE IV. A-coefficient</w:t>
      </w:r>
      <w:r>
        <w:t xml:space="preserve"> and </w:t>
      </w:r>
      <w:r w:rsidRPr="00C62CA1">
        <w:t>B-coefficient</w:t>
      </w:r>
      <w:r>
        <w:t xml:space="preserve"> </w:t>
      </w:r>
      <w:r w:rsidRPr="00C62CA1">
        <w:t xml:space="preserve">of acetic acid </w:t>
      </w:r>
      <w:r>
        <w:t>in composition of PVOH-water</w:t>
      </w:r>
      <w:r w:rsidRPr="00C62CA1">
        <w:t xml:space="preserve"> system at different temperatures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712"/>
        <w:gridCol w:w="2539"/>
        <w:gridCol w:w="2143"/>
      </w:tblGrid>
      <w:tr w:rsidR="002E64CE" w:rsidRPr="00106606" w14:paraId="73D5A4B1" w14:textId="77777777" w:rsidTr="00FC6157">
        <w:trPr>
          <w:jc w:val="center"/>
        </w:trPr>
        <w:tc>
          <w:tcPr>
            <w:tcW w:w="1941" w:type="dxa"/>
            <w:vMerge w:val="restart"/>
            <w:vAlign w:val="center"/>
          </w:tcPr>
          <w:p w14:paraId="22237D26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 xml:space="preserve">, </w:t>
            </w:r>
            <w:r w:rsidRPr="00106606">
              <w:rPr>
                <w:sz w:val="20"/>
                <w:szCs w:val="20"/>
              </w:rPr>
              <w:t>K</w:t>
            </w:r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  <w:vAlign w:val="center"/>
          </w:tcPr>
          <w:p w14:paraId="4684E86E" w14:textId="77777777" w:rsidR="002E64CE" w:rsidRPr="00106606" w:rsidRDefault="002E64CE" w:rsidP="00FC6157">
            <w:pPr>
              <w:jc w:val="center"/>
              <w:rPr>
                <w:sz w:val="20"/>
                <w:szCs w:val="20"/>
              </w:rPr>
            </w:pPr>
            <w:r w:rsidRPr="00106606" w:rsidDel="002E6B50">
              <w:rPr>
                <w:sz w:val="20"/>
                <w:szCs w:val="20"/>
              </w:rPr>
              <w:t xml:space="preserve"> </w:t>
            </w:r>
          </w:p>
        </w:tc>
      </w:tr>
      <w:tr w:rsidR="002E64CE" w:rsidRPr="00106606" w14:paraId="53B04396" w14:textId="77777777" w:rsidTr="00FC6157">
        <w:trPr>
          <w:jc w:val="center"/>
        </w:trPr>
        <w:tc>
          <w:tcPr>
            <w:tcW w:w="1941" w:type="dxa"/>
            <w:vMerge/>
            <w:vAlign w:val="center"/>
          </w:tcPr>
          <w:p w14:paraId="661C073F" w14:textId="77777777" w:rsidR="002E64CE" w:rsidRPr="00106606" w:rsidRDefault="002E64CE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ED9EC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0.10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(w/v) PVOH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0B00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(w/v)  PVOH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D7CA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(w/v) PVOH</w:t>
            </w:r>
          </w:p>
        </w:tc>
      </w:tr>
      <w:tr w:rsidR="002E64CE" w:rsidRPr="00106606" w14:paraId="6B59100F" w14:textId="77777777" w:rsidTr="00FC6157">
        <w:trPr>
          <w:jc w:val="center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14:paraId="2C1DBE37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0CF7" w14:textId="77777777" w:rsidR="002E64CE" w:rsidRPr="00106606" w:rsidRDefault="002E64CE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Ion-ion interaction (A-coefficient), (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FC6157">
              <w:rPr>
                <w:sz w:val="20"/>
                <w:szCs w:val="20"/>
                <w:highlight w:val="yellow"/>
                <w:rtl/>
                <w:lang w:eastAsia="he-IL" w:bidi="he-IL"/>
              </w:rPr>
              <w:t>־</w:t>
            </w:r>
            <w:r w:rsidRPr="00FC6157">
              <w:rPr>
                <w:sz w:val="20"/>
                <w:szCs w:val="20"/>
                <w:highlight w:val="yellow"/>
              </w:rPr>
              <w:t>¹ dm³)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½</w:t>
            </w:r>
            <w:r>
              <w:rPr>
                <w:rStyle w:val="CommentReference"/>
              </w:rPr>
              <w:commentReference w:id="0"/>
            </w:r>
          </w:p>
        </w:tc>
      </w:tr>
      <w:tr w:rsidR="002E64CE" w:rsidRPr="00106606" w14:paraId="4B2CAF00" w14:textId="77777777" w:rsidTr="00FC6157">
        <w:trPr>
          <w:jc w:val="center"/>
        </w:trPr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52C9EF5B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27F06315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0.3198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14:paraId="4C15DB1E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 xml:space="preserve">1.1522 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7D83FA77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2.0952</w:t>
            </w:r>
          </w:p>
        </w:tc>
      </w:tr>
      <w:tr w:rsidR="002E64CE" w:rsidRPr="00106606" w14:paraId="4D75C030" w14:textId="77777777" w:rsidTr="00FC6157">
        <w:trPr>
          <w:jc w:val="center"/>
        </w:trPr>
        <w:tc>
          <w:tcPr>
            <w:tcW w:w="1941" w:type="dxa"/>
            <w:vAlign w:val="center"/>
          </w:tcPr>
          <w:p w14:paraId="0C4271F0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679" w:type="dxa"/>
            <w:vAlign w:val="center"/>
          </w:tcPr>
          <w:p w14:paraId="6C19BCFB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0.3155</w:t>
            </w:r>
          </w:p>
        </w:tc>
        <w:tc>
          <w:tcPr>
            <w:tcW w:w="2508" w:type="dxa"/>
            <w:vAlign w:val="center"/>
          </w:tcPr>
          <w:p w14:paraId="3273DD40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1.1473</w:t>
            </w:r>
          </w:p>
        </w:tc>
        <w:tc>
          <w:tcPr>
            <w:tcW w:w="2117" w:type="dxa"/>
            <w:vAlign w:val="center"/>
          </w:tcPr>
          <w:p w14:paraId="21FBA1AA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1.7954</w:t>
            </w:r>
          </w:p>
        </w:tc>
      </w:tr>
      <w:tr w:rsidR="002E64CE" w:rsidRPr="00106606" w14:paraId="4A241202" w14:textId="77777777" w:rsidTr="00FC6157">
        <w:trPr>
          <w:jc w:val="center"/>
        </w:trPr>
        <w:tc>
          <w:tcPr>
            <w:tcW w:w="1941" w:type="dxa"/>
            <w:vAlign w:val="center"/>
          </w:tcPr>
          <w:p w14:paraId="395ACB94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679" w:type="dxa"/>
            <w:vAlign w:val="center"/>
          </w:tcPr>
          <w:p w14:paraId="6B40B3F2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0.3146</w:t>
            </w:r>
          </w:p>
        </w:tc>
        <w:tc>
          <w:tcPr>
            <w:tcW w:w="2508" w:type="dxa"/>
            <w:vAlign w:val="center"/>
          </w:tcPr>
          <w:p w14:paraId="2C443A2F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1.1261</w:t>
            </w:r>
          </w:p>
        </w:tc>
        <w:tc>
          <w:tcPr>
            <w:tcW w:w="2117" w:type="dxa"/>
            <w:vAlign w:val="center"/>
          </w:tcPr>
          <w:p w14:paraId="5078ECDF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1.7721</w:t>
            </w:r>
          </w:p>
        </w:tc>
      </w:tr>
      <w:tr w:rsidR="002E64CE" w:rsidRPr="00106606" w14:paraId="22F6B067" w14:textId="77777777" w:rsidTr="00FC6157">
        <w:trPr>
          <w:jc w:val="center"/>
        </w:trPr>
        <w:tc>
          <w:tcPr>
            <w:tcW w:w="1941" w:type="dxa"/>
            <w:vAlign w:val="center"/>
          </w:tcPr>
          <w:p w14:paraId="64D3BF40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679" w:type="dxa"/>
            <w:vAlign w:val="center"/>
          </w:tcPr>
          <w:p w14:paraId="2A5CE300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0.2806</w:t>
            </w:r>
          </w:p>
        </w:tc>
        <w:tc>
          <w:tcPr>
            <w:tcW w:w="2508" w:type="dxa"/>
            <w:vAlign w:val="center"/>
          </w:tcPr>
          <w:p w14:paraId="487D4E4B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0.9920</w:t>
            </w:r>
          </w:p>
        </w:tc>
        <w:tc>
          <w:tcPr>
            <w:tcW w:w="2117" w:type="dxa"/>
            <w:vAlign w:val="center"/>
          </w:tcPr>
          <w:p w14:paraId="0A315E2E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1.7204</w:t>
            </w:r>
          </w:p>
        </w:tc>
      </w:tr>
      <w:tr w:rsidR="002E64CE" w:rsidRPr="00106606" w14:paraId="48DB9A8C" w14:textId="77777777" w:rsidTr="00FC6157">
        <w:trPr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6CDA20E7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072D34AF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0.2732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6C4ACD4D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0.9734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CB2F7DD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1.7155</w:t>
            </w:r>
          </w:p>
        </w:tc>
      </w:tr>
      <w:tr w:rsidR="002E64CE" w:rsidRPr="00106606" w14:paraId="5001F8B8" w14:textId="77777777" w:rsidTr="00FC6157">
        <w:trPr>
          <w:jc w:val="center"/>
        </w:trPr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2BC4CEB8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uto"/>
            </w:tcBorders>
            <w:vAlign w:val="center"/>
          </w:tcPr>
          <w:p w14:paraId="383B24DD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06606">
              <w:rPr>
                <w:sz w:val="20"/>
                <w:szCs w:val="20"/>
              </w:rPr>
              <w:t>on-</w:t>
            </w:r>
            <w:r>
              <w:rPr>
                <w:sz w:val="20"/>
                <w:szCs w:val="20"/>
              </w:rPr>
              <w:t>s</w:t>
            </w:r>
            <w:r w:rsidRPr="00106606">
              <w:rPr>
                <w:sz w:val="20"/>
                <w:szCs w:val="20"/>
              </w:rPr>
              <w:t>olvent interaction (B-coefficient)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FC6157">
              <w:rPr>
                <w:sz w:val="20"/>
                <w:szCs w:val="20"/>
                <w:highlight w:val="yellow"/>
                <w:rtl/>
                <w:lang w:eastAsia="he-IL" w:bidi="he-IL"/>
              </w:rPr>
              <w:t>־</w:t>
            </w:r>
            <w:r w:rsidRPr="00FC6157">
              <w:rPr>
                <w:sz w:val="20"/>
                <w:szCs w:val="20"/>
                <w:highlight w:val="yellow"/>
              </w:rPr>
              <w:t>¹ dm³</w:t>
            </w:r>
          </w:p>
        </w:tc>
      </w:tr>
      <w:tr w:rsidR="002E64CE" w:rsidRPr="00106606" w14:paraId="6AFFD1A4" w14:textId="77777777" w:rsidTr="00FC6157">
        <w:trPr>
          <w:jc w:val="center"/>
        </w:trPr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76AF7ACA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14:paraId="45069051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-0.4038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14:paraId="27DB53DC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-1.4190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14:paraId="242CEFFF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-2.5814</w:t>
            </w:r>
          </w:p>
        </w:tc>
      </w:tr>
      <w:tr w:rsidR="002E64CE" w:rsidRPr="00106606" w14:paraId="0D6F5B43" w14:textId="77777777" w:rsidTr="00FC6157">
        <w:trPr>
          <w:jc w:val="center"/>
        </w:trPr>
        <w:tc>
          <w:tcPr>
            <w:tcW w:w="1941" w:type="dxa"/>
            <w:vAlign w:val="center"/>
          </w:tcPr>
          <w:p w14:paraId="731A6FC5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679" w:type="dxa"/>
            <w:vAlign w:val="center"/>
          </w:tcPr>
          <w:p w14:paraId="583EC7AF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-0.3940</w:t>
            </w:r>
          </w:p>
        </w:tc>
        <w:tc>
          <w:tcPr>
            <w:tcW w:w="2508" w:type="dxa"/>
            <w:vAlign w:val="center"/>
          </w:tcPr>
          <w:p w14:paraId="7B7F6CCC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-1.3677</w:t>
            </w:r>
          </w:p>
        </w:tc>
        <w:tc>
          <w:tcPr>
            <w:tcW w:w="2117" w:type="dxa"/>
            <w:vAlign w:val="center"/>
          </w:tcPr>
          <w:p w14:paraId="627DC159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-2.2357</w:t>
            </w:r>
          </w:p>
        </w:tc>
      </w:tr>
      <w:tr w:rsidR="002E64CE" w:rsidRPr="00106606" w14:paraId="5513D926" w14:textId="77777777" w:rsidTr="00FC6157">
        <w:trPr>
          <w:jc w:val="center"/>
        </w:trPr>
        <w:tc>
          <w:tcPr>
            <w:tcW w:w="1941" w:type="dxa"/>
            <w:vAlign w:val="center"/>
          </w:tcPr>
          <w:p w14:paraId="040CCA59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679" w:type="dxa"/>
            <w:vAlign w:val="center"/>
          </w:tcPr>
          <w:p w14:paraId="79BB63DD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-0.3888</w:t>
            </w:r>
          </w:p>
        </w:tc>
        <w:tc>
          <w:tcPr>
            <w:tcW w:w="2508" w:type="dxa"/>
            <w:vAlign w:val="center"/>
          </w:tcPr>
          <w:p w14:paraId="24F30395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-1.3666</w:t>
            </w:r>
          </w:p>
        </w:tc>
        <w:tc>
          <w:tcPr>
            <w:tcW w:w="2117" w:type="dxa"/>
            <w:vAlign w:val="center"/>
          </w:tcPr>
          <w:p w14:paraId="19DD2CFE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-2.2020</w:t>
            </w:r>
          </w:p>
        </w:tc>
      </w:tr>
      <w:tr w:rsidR="002E64CE" w:rsidRPr="00106606" w14:paraId="1560130A" w14:textId="77777777" w:rsidTr="00FC6157">
        <w:trPr>
          <w:jc w:val="center"/>
        </w:trPr>
        <w:tc>
          <w:tcPr>
            <w:tcW w:w="1941" w:type="dxa"/>
            <w:vAlign w:val="center"/>
          </w:tcPr>
          <w:p w14:paraId="757E6E94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679" w:type="dxa"/>
            <w:vAlign w:val="center"/>
          </w:tcPr>
          <w:p w14:paraId="0E651390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-0.3334</w:t>
            </w:r>
          </w:p>
        </w:tc>
        <w:tc>
          <w:tcPr>
            <w:tcW w:w="2508" w:type="dxa"/>
            <w:vAlign w:val="center"/>
          </w:tcPr>
          <w:p w14:paraId="56AC2F16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-1.3599</w:t>
            </w:r>
          </w:p>
        </w:tc>
        <w:tc>
          <w:tcPr>
            <w:tcW w:w="2117" w:type="dxa"/>
            <w:vAlign w:val="center"/>
          </w:tcPr>
          <w:p w14:paraId="26974C8A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-2.1136</w:t>
            </w:r>
          </w:p>
        </w:tc>
      </w:tr>
      <w:tr w:rsidR="002E64CE" w:rsidRPr="00106606" w14:paraId="03C4CD6A" w14:textId="77777777" w:rsidTr="00FC6157">
        <w:trPr>
          <w:jc w:val="center"/>
        </w:trPr>
        <w:tc>
          <w:tcPr>
            <w:tcW w:w="1941" w:type="dxa"/>
            <w:vAlign w:val="center"/>
          </w:tcPr>
          <w:p w14:paraId="21C7365C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679" w:type="dxa"/>
            <w:vAlign w:val="center"/>
          </w:tcPr>
          <w:p w14:paraId="727D2516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-0.3077</w:t>
            </w:r>
          </w:p>
        </w:tc>
        <w:tc>
          <w:tcPr>
            <w:tcW w:w="2508" w:type="dxa"/>
            <w:vAlign w:val="center"/>
          </w:tcPr>
          <w:p w14:paraId="4604A9A3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-1.0957</w:t>
            </w:r>
          </w:p>
        </w:tc>
        <w:tc>
          <w:tcPr>
            <w:tcW w:w="2117" w:type="dxa"/>
            <w:vAlign w:val="center"/>
          </w:tcPr>
          <w:p w14:paraId="3BECBABE" w14:textId="77777777" w:rsidR="002E64CE" w:rsidRPr="00106606" w:rsidRDefault="002E64CE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-2.0412</w:t>
            </w:r>
          </w:p>
        </w:tc>
      </w:tr>
    </w:tbl>
    <w:p w14:paraId="30090C70" w14:textId="77777777" w:rsidR="00640058" w:rsidRDefault="00640058">
      <w:bookmarkStart w:id="1" w:name="_GoBack"/>
      <w:bookmarkEnd w:id="1"/>
    </w:p>
    <w:sectPr w:rsidR="0064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ksandar Dekanski" w:date="2018-11-07T22:32:00Z" w:initials="AD">
    <w:p w14:paraId="55609C0B" w14:textId="77777777" w:rsidR="002E64CE" w:rsidRDefault="002E64CE" w:rsidP="002E64CE">
      <w:pPr>
        <w:pStyle w:val="CommentText"/>
      </w:pPr>
      <w:r>
        <w:rPr>
          <w:rStyle w:val="CommentReference"/>
        </w:rPr>
        <w:annotationRef/>
      </w:r>
      <w:r>
        <w:t>Unclear, why water stands here!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609C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Dekanski">
    <w15:presenceInfo w15:providerId="Windows Live" w15:userId="595bad50a54dd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E"/>
    <w:rsid w:val="002E64CE"/>
    <w:rsid w:val="005230DE"/>
    <w:rsid w:val="006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A8B7"/>
  <w15:chartTrackingRefBased/>
  <w15:docId w15:val="{C91D6FCB-9622-4DB9-A36E-091DDC4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</cp:revision>
  <dcterms:created xsi:type="dcterms:W3CDTF">2018-11-13T17:18:00Z</dcterms:created>
  <dcterms:modified xsi:type="dcterms:W3CDTF">2018-11-13T17:18:00Z</dcterms:modified>
</cp:coreProperties>
</file>