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EE" w:rsidRDefault="00016823" w:rsidP="000873E5">
      <w:pPr>
        <w:spacing w:after="0" w:line="240" w:lineRule="auto"/>
        <w:rPr>
          <w:rFonts w:ascii="Times New Roman" w:hAnsi="Times New Roman" w:cs="Times New Roman"/>
          <w:b/>
          <w:sz w:val="24"/>
          <w:szCs w:val="24"/>
        </w:rPr>
      </w:pPr>
      <w:r w:rsidRPr="00F57040">
        <w:rPr>
          <w:rFonts w:ascii="Times New Roman" w:hAnsi="Times New Roman" w:cs="Times New Roman"/>
          <w:b/>
          <w:sz w:val="24"/>
          <w:szCs w:val="24"/>
        </w:rPr>
        <w:t xml:space="preserve">Dear </w:t>
      </w:r>
      <w:r w:rsidR="00F57040" w:rsidRPr="00F57040">
        <w:rPr>
          <w:rFonts w:ascii="Times New Roman" w:hAnsi="Times New Roman" w:cs="Times New Roman"/>
          <w:b/>
          <w:sz w:val="24"/>
          <w:szCs w:val="24"/>
        </w:rPr>
        <w:t>Prof. Milos Duran</w:t>
      </w:r>
      <w:r w:rsidRPr="00F57040">
        <w:rPr>
          <w:rFonts w:ascii="Times New Roman" w:hAnsi="Times New Roman" w:cs="Times New Roman"/>
          <w:b/>
          <w:sz w:val="24"/>
          <w:szCs w:val="24"/>
        </w:rPr>
        <w:t>,</w:t>
      </w:r>
    </w:p>
    <w:p w:rsidR="00F57040" w:rsidRPr="00F57040" w:rsidRDefault="00F57040" w:rsidP="000873E5">
      <w:pPr>
        <w:spacing w:after="0" w:line="240" w:lineRule="auto"/>
        <w:rPr>
          <w:rFonts w:ascii="Times New Roman" w:hAnsi="Times New Roman" w:cs="Times New Roman"/>
          <w:b/>
          <w:sz w:val="24"/>
          <w:szCs w:val="24"/>
        </w:rPr>
      </w:pPr>
      <w:r>
        <w:rPr>
          <w:rFonts w:ascii="Times New Roman" w:hAnsi="Times New Roman" w:cs="Times New Roman"/>
          <w:b/>
          <w:sz w:val="24"/>
          <w:szCs w:val="24"/>
        </w:rPr>
        <w:t>Editor</w:t>
      </w:r>
    </w:p>
    <w:p w:rsidR="00016823" w:rsidRDefault="008C15EC" w:rsidP="000873E5">
      <w:pPr>
        <w:spacing w:after="0" w:line="240" w:lineRule="auto"/>
        <w:rPr>
          <w:rFonts w:ascii="Times New Roman" w:hAnsi="Times New Roman" w:cs="Times New Roman"/>
          <w:b/>
          <w:sz w:val="24"/>
          <w:szCs w:val="24"/>
        </w:rPr>
      </w:pPr>
      <w:r w:rsidRPr="00F57040">
        <w:rPr>
          <w:rFonts w:ascii="Times New Roman" w:hAnsi="Times New Roman" w:cs="Times New Roman"/>
          <w:b/>
          <w:sz w:val="24"/>
          <w:szCs w:val="24"/>
        </w:rPr>
        <w:t>Journal of the Serbian Chemical Society</w:t>
      </w:r>
    </w:p>
    <w:p w:rsidR="00854FBB" w:rsidRDefault="00854FBB">
      <w:pPr>
        <w:rPr>
          <w:rFonts w:ascii="Times New Roman" w:hAnsi="Times New Roman" w:cs="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90"/>
        <w:gridCol w:w="270"/>
        <w:gridCol w:w="7308"/>
      </w:tblGrid>
      <w:tr w:rsidR="00854FBB" w:rsidTr="00854FBB">
        <w:tc>
          <w:tcPr>
            <w:tcW w:w="1890" w:type="dxa"/>
          </w:tcPr>
          <w:p w:rsidR="00854FBB" w:rsidRPr="00854FBB" w:rsidRDefault="00854FBB" w:rsidP="00854FBB">
            <w:pPr>
              <w:spacing w:line="360" w:lineRule="auto"/>
              <w:rPr>
                <w:rFonts w:ascii="Times New Roman" w:hAnsi="Times New Roman" w:cs="Times New Roman"/>
                <w:b/>
                <w:sz w:val="24"/>
                <w:szCs w:val="24"/>
              </w:rPr>
            </w:pPr>
            <w:r w:rsidRPr="00854FBB">
              <w:rPr>
                <w:rFonts w:ascii="Times New Roman" w:hAnsi="Times New Roman" w:cs="Times New Roman"/>
                <w:b/>
                <w:sz w:val="24"/>
                <w:szCs w:val="24"/>
              </w:rPr>
              <w:t>Manuscript ID</w:t>
            </w:r>
          </w:p>
        </w:tc>
        <w:tc>
          <w:tcPr>
            <w:tcW w:w="270" w:type="dxa"/>
          </w:tcPr>
          <w:p w:rsidR="00854FBB" w:rsidRDefault="00854FBB" w:rsidP="00854FBB">
            <w:pPr>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7308" w:type="dxa"/>
          </w:tcPr>
          <w:p w:rsidR="00854FBB" w:rsidRDefault="00854FBB" w:rsidP="00854FBB">
            <w:pPr>
              <w:spacing w:line="360" w:lineRule="auto"/>
              <w:rPr>
                <w:rFonts w:ascii="Times New Roman" w:hAnsi="Times New Roman" w:cs="Times New Roman"/>
                <w:b/>
                <w:sz w:val="24"/>
                <w:szCs w:val="24"/>
              </w:rPr>
            </w:pPr>
            <w:r w:rsidRPr="000873E5">
              <w:rPr>
                <w:rFonts w:ascii="Times New Roman" w:hAnsi="Times New Roman" w:cs="Times New Roman"/>
                <w:b/>
                <w:sz w:val="24"/>
                <w:szCs w:val="24"/>
              </w:rPr>
              <w:t>6968</w:t>
            </w:r>
          </w:p>
        </w:tc>
      </w:tr>
      <w:tr w:rsidR="00854FBB" w:rsidTr="00854FBB">
        <w:tc>
          <w:tcPr>
            <w:tcW w:w="1890" w:type="dxa"/>
          </w:tcPr>
          <w:p w:rsidR="00854FBB" w:rsidRPr="00854FBB" w:rsidRDefault="00854FBB" w:rsidP="00854FBB">
            <w:pPr>
              <w:spacing w:line="360" w:lineRule="auto"/>
              <w:rPr>
                <w:rFonts w:ascii="Times New Roman" w:hAnsi="Times New Roman" w:cs="Times New Roman"/>
                <w:b/>
                <w:sz w:val="24"/>
                <w:szCs w:val="24"/>
              </w:rPr>
            </w:pPr>
            <w:r w:rsidRPr="00854FBB">
              <w:rPr>
                <w:rFonts w:ascii="Times New Roman" w:hAnsi="Times New Roman" w:cs="Times New Roman"/>
                <w:b/>
                <w:sz w:val="24"/>
                <w:szCs w:val="24"/>
              </w:rPr>
              <w:t>Title</w:t>
            </w:r>
          </w:p>
        </w:tc>
        <w:tc>
          <w:tcPr>
            <w:tcW w:w="270" w:type="dxa"/>
          </w:tcPr>
          <w:p w:rsidR="00854FBB" w:rsidRDefault="00854FBB" w:rsidP="00854FBB">
            <w:pPr>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7308" w:type="dxa"/>
          </w:tcPr>
          <w:p w:rsidR="00854FBB" w:rsidRPr="000873E5" w:rsidRDefault="00854FBB" w:rsidP="000873E5">
            <w:pPr>
              <w:spacing w:line="360" w:lineRule="auto"/>
              <w:jc w:val="both"/>
              <w:rPr>
                <w:rFonts w:ascii="Times New Roman" w:hAnsi="Times New Roman" w:cs="Times New Roman"/>
                <w:b/>
                <w:sz w:val="24"/>
                <w:szCs w:val="24"/>
              </w:rPr>
            </w:pPr>
            <w:r w:rsidRPr="000873E5">
              <w:rPr>
                <w:rFonts w:ascii="Times New Roman" w:hAnsi="Times New Roman" w:cs="Times New Roman"/>
                <w:b/>
                <w:sz w:val="24"/>
                <w:szCs w:val="24"/>
              </w:rPr>
              <w:t>Computational, antimicrobial, DNA binding and anticancer activities of pyrimidine incorporated ligand and its copper(II) and zinc(II) complexes</w:t>
            </w:r>
          </w:p>
        </w:tc>
      </w:tr>
    </w:tbl>
    <w:p w:rsidR="00854FBB" w:rsidRPr="00F57040" w:rsidRDefault="00854FBB" w:rsidP="00854FBB">
      <w:pPr>
        <w:spacing w:line="360" w:lineRule="auto"/>
        <w:rPr>
          <w:rFonts w:ascii="Times New Roman" w:hAnsi="Times New Roman" w:cs="Times New Roman"/>
          <w:b/>
          <w:sz w:val="24"/>
          <w:szCs w:val="24"/>
        </w:rPr>
      </w:pPr>
    </w:p>
    <w:p w:rsidR="00F57040" w:rsidRPr="004A2267" w:rsidRDefault="00F57040" w:rsidP="00854FBB">
      <w:pPr>
        <w:spacing w:after="0" w:line="360" w:lineRule="auto"/>
        <w:ind w:firstLine="720"/>
        <w:jc w:val="both"/>
        <w:rPr>
          <w:rFonts w:ascii="Times New Roman" w:hAnsi="Times New Roman" w:cs="Times New Roman"/>
          <w:b/>
          <w:bCs/>
          <w:color w:val="000000" w:themeColor="text1"/>
          <w:sz w:val="24"/>
          <w:szCs w:val="24"/>
        </w:rPr>
      </w:pPr>
      <w:r w:rsidRPr="00E6037F">
        <w:rPr>
          <w:rFonts w:ascii="Times New Roman" w:hAnsi="Times New Roman" w:cs="Times New Roman"/>
          <w:sz w:val="24"/>
          <w:szCs w:val="24"/>
        </w:rPr>
        <w:t xml:space="preserve">Thank you for your useful comments and suggestions on the </w:t>
      </w:r>
      <w:r>
        <w:rPr>
          <w:rFonts w:ascii="Times New Roman" w:hAnsi="Times New Roman" w:cs="Times New Roman"/>
          <w:sz w:val="24"/>
          <w:szCs w:val="24"/>
        </w:rPr>
        <w:t xml:space="preserve">improvement </w:t>
      </w:r>
      <w:r w:rsidRPr="00E6037F">
        <w:rPr>
          <w:rFonts w:ascii="Times New Roman" w:hAnsi="Times New Roman" w:cs="Times New Roman"/>
          <w:sz w:val="24"/>
          <w:szCs w:val="24"/>
        </w:rPr>
        <w:t xml:space="preserve">of our manuscript. We have modified the manuscript and please find enclosed the revised manuscript entitled </w:t>
      </w:r>
      <w:r w:rsidRPr="00057872">
        <w:rPr>
          <w:rFonts w:ascii="Times New Roman" w:hAnsi="Times New Roman" w:cs="Times New Roman"/>
          <w:b/>
          <w:sz w:val="24"/>
          <w:szCs w:val="24"/>
        </w:rPr>
        <w:t>“</w:t>
      </w:r>
      <w:r w:rsidR="00854FBB" w:rsidRPr="00854FBB">
        <w:rPr>
          <w:rFonts w:ascii="Times New Roman" w:hAnsi="Times New Roman" w:cs="Times New Roman"/>
          <w:b/>
          <w:sz w:val="24"/>
          <w:szCs w:val="24"/>
        </w:rPr>
        <w:t>Computational, antimicrobial, DNA binding and anticancer activities of pyrimidine incorporated ligand and its copper(II) and zinc(II) complexes</w:t>
      </w:r>
      <w:r w:rsidRPr="00057872">
        <w:rPr>
          <w:rFonts w:ascii="Times New Roman" w:hAnsi="Times New Roman" w:cs="Times New Roman"/>
          <w:b/>
          <w:sz w:val="24"/>
          <w:szCs w:val="24"/>
        </w:rPr>
        <w:t>”</w:t>
      </w:r>
      <w:r w:rsidRPr="00E6037F">
        <w:rPr>
          <w:rFonts w:ascii="Times New Roman" w:hAnsi="Times New Roman" w:cs="Times New Roman"/>
          <w:b/>
          <w:bCs/>
          <w:color w:val="0D0D0D"/>
          <w:sz w:val="24"/>
          <w:szCs w:val="24"/>
        </w:rPr>
        <w:t xml:space="preserve"> </w:t>
      </w:r>
      <w:r w:rsidRPr="00E6037F">
        <w:rPr>
          <w:rFonts w:ascii="Times New Roman" w:hAnsi="Times New Roman" w:cs="Times New Roman"/>
          <w:sz w:val="24"/>
          <w:szCs w:val="24"/>
        </w:rPr>
        <w:t xml:space="preserve">to be considered for publication in the </w:t>
      </w:r>
      <w:r w:rsidRPr="00854FBB">
        <w:rPr>
          <w:rFonts w:ascii="Times New Roman" w:hAnsi="Times New Roman" w:cs="Times New Roman"/>
          <w:b/>
          <w:sz w:val="24"/>
          <w:szCs w:val="24"/>
          <w:lang w:val="en-IN"/>
        </w:rPr>
        <w:t xml:space="preserve">Journal of </w:t>
      </w:r>
      <w:r w:rsidR="00854FBB" w:rsidRPr="00854FBB">
        <w:rPr>
          <w:rFonts w:ascii="Times New Roman" w:hAnsi="Times New Roman" w:cs="Times New Roman"/>
          <w:b/>
          <w:sz w:val="24"/>
          <w:szCs w:val="24"/>
          <w:lang w:val="en-IN"/>
        </w:rPr>
        <w:t>the Serbian Chemical Society</w:t>
      </w:r>
      <w:r>
        <w:rPr>
          <w:rFonts w:ascii="Times New Roman" w:hAnsi="Times New Roman" w:cs="Times New Roman"/>
          <w:sz w:val="24"/>
          <w:szCs w:val="24"/>
          <w:lang w:val="en-IN"/>
        </w:rPr>
        <w:t>.</w:t>
      </w:r>
    </w:p>
    <w:p w:rsidR="00F57040" w:rsidRPr="00E6037F" w:rsidRDefault="00F57040" w:rsidP="00F57040">
      <w:pPr>
        <w:autoSpaceDE w:val="0"/>
        <w:autoSpaceDN w:val="0"/>
        <w:adjustRightInd w:val="0"/>
        <w:spacing w:after="0" w:line="360" w:lineRule="auto"/>
        <w:jc w:val="both"/>
        <w:rPr>
          <w:rFonts w:ascii="Times New Roman" w:hAnsi="Times New Roman" w:cs="Times New Roman"/>
          <w:sz w:val="24"/>
          <w:szCs w:val="24"/>
        </w:rPr>
      </w:pPr>
    </w:p>
    <w:p w:rsidR="00F57040" w:rsidRDefault="00F57040" w:rsidP="00F57040">
      <w:pPr>
        <w:spacing w:after="0" w:line="360" w:lineRule="auto"/>
        <w:jc w:val="both"/>
        <w:rPr>
          <w:rFonts w:ascii="Times New Roman" w:hAnsi="Times New Roman" w:cs="Times New Roman"/>
          <w:iCs/>
          <w:sz w:val="24"/>
          <w:szCs w:val="24"/>
        </w:rPr>
      </w:pPr>
      <w:r w:rsidRPr="00E6037F">
        <w:rPr>
          <w:rFonts w:ascii="Times New Roman" w:hAnsi="Times New Roman" w:cs="Times New Roman"/>
          <w:iCs/>
          <w:sz w:val="24"/>
          <w:szCs w:val="24"/>
        </w:rPr>
        <w:t>All the comments of the reviewers are addressed and they are given below,</w:t>
      </w:r>
    </w:p>
    <w:p w:rsidR="00016823" w:rsidRPr="008C15EC" w:rsidRDefault="00016823">
      <w:pPr>
        <w:rPr>
          <w:rFonts w:ascii="Times New Roman" w:hAnsi="Times New Roman" w:cs="Times New Roman"/>
          <w:sz w:val="24"/>
          <w:szCs w:val="24"/>
        </w:rPr>
      </w:pPr>
    </w:p>
    <w:p w:rsidR="00016823" w:rsidRPr="000873E5" w:rsidRDefault="00016823">
      <w:pPr>
        <w:rPr>
          <w:rFonts w:ascii="Times New Roman" w:hAnsi="Times New Roman" w:cs="Times New Roman"/>
          <w:b/>
          <w:sz w:val="28"/>
          <w:szCs w:val="24"/>
        </w:rPr>
      </w:pPr>
      <w:r w:rsidRPr="000873E5">
        <w:rPr>
          <w:rFonts w:ascii="Times New Roman" w:hAnsi="Times New Roman" w:cs="Times New Roman"/>
          <w:b/>
          <w:sz w:val="28"/>
          <w:szCs w:val="24"/>
        </w:rPr>
        <w:t>Reviewer A</w:t>
      </w:r>
    </w:p>
    <w:p w:rsidR="00016823" w:rsidRPr="008C15EC" w:rsidRDefault="00016823" w:rsidP="00016823">
      <w:pPr>
        <w:rPr>
          <w:rFonts w:ascii="Times New Roman" w:hAnsi="Times New Roman" w:cs="Times New Roman"/>
          <w:b/>
          <w:sz w:val="24"/>
          <w:szCs w:val="24"/>
        </w:rPr>
      </w:pPr>
      <w:r w:rsidRPr="008C15EC">
        <w:rPr>
          <w:rFonts w:ascii="Times New Roman" w:hAnsi="Times New Roman" w:cs="Times New Roman"/>
          <w:b/>
          <w:sz w:val="24"/>
          <w:szCs w:val="24"/>
        </w:rPr>
        <w:t xml:space="preserve">Abstract: </w:t>
      </w:r>
    </w:p>
    <w:p w:rsidR="00016823" w:rsidRPr="008C15EC" w:rsidRDefault="00016823" w:rsidP="00016823">
      <w:pPr>
        <w:jc w:val="both"/>
        <w:rPr>
          <w:rFonts w:ascii="Times New Roman" w:hAnsi="Times New Roman" w:cs="Times New Roman"/>
          <w:sz w:val="24"/>
          <w:szCs w:val="24"/>
        </w:rPr>
      </w:pPr>
      <w:r w:rsidRPr="008C15EC">
        <w:rPr>
          <w:rFonts w:ascii="Times New Roman" w:hAnsi="Times New Roman" w:cs="Times New Roman"/>
          <w:sz w:val="24"/>
          <w:szCs w:val="24"/>
        </w:rPr>
        <w:t>The sentence "The in vitro anticancer properties of L... " is not completed. (The in vitro anticancer properties...were determined).</w:t>
      </w:r>
    </w:p>
    <w:p w:rsidR="00016823" w:rsidRPr="008C15EC" w:rsidRDefault="00016823" w:rsidP="00016823">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 xml:space="preserve">As per reviewer suggestion, the above cited line has been modified. </w:t>
      </w:r>
    </w:p>
    <w:p w:rsidR="00016823" w:rsidRPr="008C15EC" w:rsidRDefault="00016823" w:rsidP="00016823">
      <w:pPr>
        <w:rPr>
          <w:rFonts w:ascii="Times New Roman" w:hAnsi="Times New Roman" w:cs="Times New Roman"/>
          <w:b/>
          <w:sz w:val="24"/>
          <w:szCs w:val="24"/>
        </w:rPr>
      </w:pPr>
    </w:p>
    <w:p w:rsidR="00016823" w:rsidRPr="008C15EC" w:rsidRDefault="00016823" w:rsidP="00016823">
      <w:pPr>
        <w:jc w:val="both"/>
        <w:rPr>
          <w:rFonts w:ascii="Times New Roman" w:hAnsi="Times New Roman" w:cs="Times New Roman"/>
          <w:sz w:val="24"/>
          <w:szCs w:val="24"/>
        </w:rPr>
      </w:pPr>
      <w:r w:rsidRPr="008C15EC">
        <w:rPr>
          <w:rFonts w:ascii="Times New Roman" w:hAnsi="Times New Roman" w:cs="Times New Roman"/>
          <w:b/>
          <w:sz w:val="24"/>
          <w:szCs w:val="24"/>
        </w:rPr>
        <w:t>INTRODUCTION</w:t>
      </w:r>
    </w:p>
    <w:p w:rsidR="00016823" w:rsidRPr="008C15EC" w:rsidRDefault="00016823" w:rsidP="00016823">
      <w:pPr>
        <w:jc w:val="both"/>
        <w:rPr>
          <w:rFonts w:ascii="Times New Roman" w:hAnsi="Times New Roman" w:cs="Times New Roman"/>
          <w:sz w:val="24"/>
          <w:szCs w:val="24"/>
        </w:rPr>
      </w:pPr>
      <w:r w:rsidRPr="008C15EC">
        <w:rPr>
          <w:rFonts w:ascii="Times New Roman" w:hAnsi="Times New Roman" w:cs="Times New Roman"/>
          <w:sz w:val="24"/>
          <w:szCs w:val="24"/>
        </w:rPr>
        <w:t>It is necessary to modulate the text of Introduction with references.</w:t>
      </w:r>
    </w:p>
    <w:p w:rsidR="00016823" w:rsidRPr="008C15EC" w:rsidRDefault="00016823" w:rsidP="00016823">
      <w:pPr>
        <w:jc w:val="both"/>
        <w:rPr>
          <w:rFonts w:ascii="Times New Roman" w:hAnsi="Times New Roman" w:cs="Times New Roman"/>
          <w:sz w:val="24"/>
          <w:szCs w:val="24"/>
        </w:rPr>
      </w:pPr>
      <w:r w:rsidRPr="008C15EC">
        <w:rPr>
          <w:rFonts w:ascii="Times New Roman" w:hAnsi="Times New Roman" w:cs="Times New Roman"/>
          <w:sz w:val="24"/>
          <w:szCs w:val="24"/>
        </w:rPr>
        <w:t>Specifically, pyrimidine derivatives in Reference 2 also showed an antimicrobial activity, not only an antitumor activity. Pyrimidine derivatives in Reference 3 showed an antiamoebic activity not antitumor. Pyrimidine derivatives in Reference 6 showed anti-pneumocystis carinii pneumonia activity. Pyrimidine derivatives in Reference 11 showed an antihyperglycemic activity.</w:t>
      </w:r>
    </w:p>
    <w:p w:rsidR="00016823" w:rsidRPr="008C15EC" w:rsidRDefault="00016823" w:rsidP="00016823">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 xml:space="preserve">As per reviewer suggestion, the necessary modulation has been carried out in the text of Introduction with references. </w:t>
      </w:r>
    </w:p>
    <w:p w:rsidR="00016823" w:rsidRPr="008C15EC" w:rsidRDefault="00016823" w:rsidP="00016823">
      <w:pPr>
        <w:rPr>
          <w:rFonts w:ascii="Times New Roman" w:hAnsi="Times New Roman" w:cs="Times New Roman"/>
          <w:b/>
          <w:sz w:val="24"/>
          <w:szCs w:val="24"/>
        </w:rPr>
      </w:pPr>
    </w:p>
    <w:p w:rsidR="00016823" w:rsidRPr="008C15EC" w:rsidRDefault="00016823" w:rsidP="00016823">
      <w:pPr>
        <w:rPr>
          <w:rFonts w:ascii="Times New Roman" w:hAnsi="Times New Roman" w:cs="Times New Roman"/>
          <w:sz w:val="24"/>
          <w:szCs w:val="24"/>
        </w:rPr>
      </w:pPr>
      <w:r w:rsidRPr="008C15EC">
        <w:rPr>
          <w:rFonts w:ascii="Times New Roman" w:hAnsi="Times New Roman" w:cs="Times New Roman"/>
          <w:b/>
          <w:sz w:val="24"/>
          <w:szCs w:val="24"/>
        </w:rPr>
        <w:t>EXPERIMENTAL</w:t>
      </w:r>
    </w:p>
    <w:p w:rsidR="00016823" w:rsidRPr="008C15EC" w:rsidRDefault="00016823" w:rsidP="00016823">
      <w:pPr>
        <w:rPr>
          <w:rFonts w:ascii="Times New Roman" w:hAnsi="Times New Roman" w:cs="Times New Roman"/>
          <w:sz w:val="24"/>
          <w:szCs w:val="24"/>
        </w:rPr>
      </w:pPr>
      <w:r w:rsidRPr="008C15EC">
        <w:rPr>
          <w:rFonts w:ascii="Times New Roman" w:hAnsi="Times New Roman" w:cs="Times New Roman"/>
          <w:sz w:val="24"/>
          <w:szCs w:val="24"/>
        </w:rPr>
        <w:t xml:space="preserve">Computational studies: </w:t>
      </w:r>
    </w:p>
    <w:p w:rsidR="0039291D" w:rsidRPr="008C15EC" w:rsidRDefault="00016823" w:rsidP="0039291D">
      <w:pPr>
        <w:jc w:val="both"/>
        <w:rPr>
          <w:rFonts w:ascii="Times New Roman" w:hAnsi="Times New Roman" w:cs="Times New Roman"/>
          <w:sz w:val="24"/>
          <w:szCs w:val="24"/>
        </w:rPr>
      </w:pPr>
      <w:r w:rsidRPr="008C15EC">
        <w:rPr>
          <w:rFonts w:ascii="Times New Roman" w:hAnsi="Times New Roman" w:cs="Times New Roman"/>
          <w:sz w:val="24"/>
          <w:szCs w:val="24"/>
        </w:rPr>
        <w:t>Change the sentence "its complex were conquered by the program DFT-B3LYP…"</w:t>
      </w:r>
      <w:r w:rsidR="0039291D" w:rsidRPr="008C15EC">
        <w:rPr>
          <w:rFonts w:ascii="Times New Roman" w:hAnsi="Times New Roman" w:cs="Times New Roman"/>
          <w:sz w:val="24"/>
          <w:szCs w:val="24"/>
        </w:rPr>
        <w:t xml:space="preserve"> </w:t>
      </w:r>
      <w:r w:rsidRPr="008C15EC">
        <w:rPr>
          <w:rFonts w:ascii="Times New Roman" w:hAnsi="Times New Roman" w:cs="Times New Roman"/>
          <w:sz w:val="24"/>
          <w:szCs w:val="24"/>
        </w:rPr>
        <w:t>by "its complexes were conquered by the B3LYP functional…" (DFT-B3LYP is</w:t>
      </w:r>
      <w:r w:rsidR="0039291D" w:rsidRPr="008C15EC">
        <w:rPr>
          <w:rFonts w:ascii="Times New Roman" w:hAnsi="Times New Roman" w:cs="Times New Roman"/>
          <w:sz w:val="24"/>
          <w:szCs w:val="24"/>
        </w:rPr>
        <w:t xml:space="preserve"> </w:t>
      </w:r>
      <w:r w:rsidRPr="008C15EC">
        <w:rPr>
          <w:rFonts w:ascii="Times New Roman" w:hAnsi="Times New Roman" w:cs="Times New Roman"/>
          <w:sz w:val="24"/>
          <w:szCs w:val="24"/>
        </w:rPr>
        <w:t xml:space="preserve">not program). </w:t>
      </w:r>
    </w:p>
    <w:p w:rsidR="00B0541D" w:rsidRPr="008C15EC" w:rsidRDefault="00B0541D" w:rsidP="00B0541D">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 xml:space="preserve">As per reviewer suggestion, the sentence has been modified. </w:t>
      </w:r>
    </w:p>
    <w:p w:rsidR="00B0541D" w:rsidRPr="008C15EC" w:rsidRDefault="00B0541D" w:rsidP="0039291D">
      <w:pPr>
        <w:jc w:val="both"/>
        <w:rPr>
          <w:rFonts w:ascii="Times New Roman" w:hAnsi="Times New Roman" w:cs="Times New Roman"/>
          <w:sz w:val="24"/>
          <w:szCs w:val="24"/>
        </w:rPr>
      </w:pPr>
    </w:p>
    <w:p w:rsidR="00016823" w:rsidRDefault="00B0541D" w:rsidP="0039291D">
      <w:pPr>
        <w:jc w:val="both"/>
        <w:rPr>
          <w:rFonts w:ascii="Times New Roman" w:hAnsi="Times New Roman" w:cs="Times New Roman"/>
          <w:color w:val="000000" w:themeColor="text1"/>
          <w:sz w:val="24"/>
          <w:szCs w:val="24"/>
        </w:rPr>
      </w:pPr>
      <w:r w:rsidRPr="00204902">
        <w:rPr>
          <w:rFonts w:ascii="Times New Roman" w:hAnsi="Times New Roman" w:cs="Times New Roman"/>
          <w:color w:val="000000" w:themeColor="text1"/>
          <w:sz w:val="24"/>
          <w:szCs w:val="24"/>
        </w:rPr>
        <w:t>I</w:t>
      </w:r>
      <w:r w:rsidR="00016823" w:rsidRPr="00204902">
        <w:rPr>
          <w:rFonts w:ascii="Times New Roman" w:hAnsi="Times New Roman" w:cs="Times New Roman"/>
          <w:color w:val="000000" w:themeColor="text1"/>
          <w:sz w:val="24"/>
          <w:szCs w:val="24"/>
        </w:rPr>
        <w:t>t is necessary to specify the methodology for Docking study.</w:t>
      </w:r>
    </w:p>
    <w:p w:rsidR="00204902" w:rsidRPr="008C15EC" w:rsidRDefault="00204902" w:rsidP="00204902">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A</w:t>
      </w:r>
      <w:r>
        <w:rPr>
          <w:rFonts w:ascii="Times New Roman" w:hAnsi="Times New Roman" w:cs="Times New Roman"/>
          <w:b/>
          <w:sz w:val="24"/>
          <w:szCs w:val="24"/>
        </w:rPr>
        <w:t xml:space="preserve">s per reviewer suggestion, </w:t>
      </w:r>
      <w:r w:rsidRPr="00204902">
        <w:rPr>
          <w:rFonts w:ascii="Times New Roman" w:hAnsi="Times New Roman" w:cs="Times New Roman"/>
          <w:b/>
          <w:sz w:val="24"/>
          <w:szCs w:val="24"/>
        </w:rPr>
        <w:t xml:space="preserve">the </w:t>
      </w:r>
      <w:r w:rsidRPr="00204902">
        <w:rPr>
          <w:rFonts w:ascii="Times New Roman" w:hAnsi="Times New Roman" w:cs="Times New Roman"/>
          <w:b/>
          <w:color w:val="000000" w:themeColor="text1"/>
          <w:sz w:val="24"/>
          <w:szCs w:val="24"/>
        </w:rPr>
        <w:t>methodology for Docking study</w:t>
      </w:r>
      <w:r w:rsidRPr="00204902">
        <w:rPr>
          <w:rFonts w:ascii="Times New Roman" w:hAnsi="Times New Roman" w:cs="Times New Roman"/>
          <w:b/>
          <w:sz w:val="24"/>
          <w:szCs w:val="24"/>
        </w:rPr>
        <w:t xml:space="preserve"> has been</w:t>
      </w:r>
      <w:r w:rsidRPr="008C15EC">
        <w:rPr>
          <w:rFonts w:ascii="Times New Roman" w:hAnsi="Times New Roman" w:cs="Times New Roman"/>
          <w:b/>
          <w:sz w:val="24"/>
          <w:szCs w:val="24"/>
        </w:rPr>
        <w:t xml:space="preserve"> </w:t>
      </w:r>
      <w:r>
        <w:rPr>
          <w:rFonts w:ascii="Times New Roman" w:hAnsi="Times New Roman" w:cs="Times New Roman"/>
          <w:b/>
          <w:sz w:val="24"/>
          <w:szCs w:val="24"/>
        </w:rPr>
        <w:t>included</w:t>
      </w:r>
      <w:r w:rsidRPr="008C15EC">
        <w:rPr>
          <w:rFonts w:ascii="Times New Roman" w:hAnsi="Times New Roman" w:cs="Times New Roman"/>
          <w:b/>
          <w:sz w:val="24"/>
          <w:szCs w:val="24"/>
        </w:rPr>
        <w:t xml:space="preserve">. </w:t>
      </w:r>
    </w:p>
    <w:p w:rsidR="00016823" w:rsidRPr="008C15EC" w:rsidRDefault="00016823" w:rsidP="00016823">
      <w:pPr>
        <w:rPr>
          <w:rFonts w:ascii="Times New Roman" w:hAnsi="Times New Roman" w:cs="Times New Roman"/>
          <w:b/>
          <w:sz w:val="24"/>
          <w:szCs w:val="24"/>
        </w:rPr>
      </w:pPr>
    </w:p>
    <w:p w:rsidR="00016823" w:rsidRPr="008C15EC" w:rsidRDefault="00016823" w:rsidP="00016823">
      <w:pPr>
        <w:rPr>
          <w:rFonts w:ascii="Times New Roman" w:hAnsi="Times New Roman" w:cs="Times New Roman"/>
          <w:b/>
          <w:sz w:val="24"/>
          <w:szCs w:val="24"/>
        </w:rPr>
      </w:pPr>
      <w:r w:rsidRPr="008C15EC">
        <w:rPr>
          <w:rFonts w:ascii="Times New Roman" w:hAnsi="Times New Roman" w:cs="Times New Roman"/>
          <w:b/>
          <w:sz w:val="24"/>
          <w:szCs w:val="24"/>
        </w:rPr>
        <w:t>RESULTS AND DISCUSSION</w:t>
      </w:r>
    </w:p>
    <w:p w:rsidR="00016823" w:rsidRPr="008C15EC" w:rsidRDefault="00016823" w:rsidP="00016823">
      <w:pPr>
        <w:rPr>
          <w:rFonts w:ascii="Times New Roman" w:hAnsi="Times New Roman" w:cs="Times New Roman"/>
          <w:sz w:val="24"/>
          <w:szCs w:val="24"/>
        </w:rPr>
      </w:pPr>
      <w:r w:rsidRPr="008C15EC">
        <w:rPr>
          <w:rFonts w:ascii="Times New Roman" w:hAnsi="Times New Roman" w:cs="Times New Roman"/>
          <w:sz w:val="24"/>
          <w:szCs w:val="24"/>
        </w:rPr>
        <w:t xml:space="preserve">FT-IR spectra </w:t>
      </w:r>
    </w:p>
    <w:p w:rsidR="00016823" w:rsidRPr="008C15EC" w:rsidRDefault="00016823" w:rsidP="00B0541D">
      <w:pPr>
        <w:jc w:val="both"/>
        <w:rPr>
          <w:rFonts w:ascii="Times New Roman" w:hAnsi="Times New Roman" w:cs="Times New Roman"/>
          <w:sz w:val="24"/>
          <w:szCs w:val="24"/>
        </w:rPr>
      </w:pPr>
      <w:r w:rsidRPr="008C15EC">
        <w:rPr>
          <w:rFonts w:ascii="Times New Roman" w:hAnsi="Times New Roman" w:cs="Times New Roman"/>
          <w:sz w:val="24"/>
          <w:szCs w:val="24"/>
        </w:rPr>
        <w:t>Change 1589 by 1591 cm</w:t>
      </w:r>
      <w:r w:rsidRPr="008C15EC">
        <w:rPr>
          <w:rFonts w:ascii="Times New Roman" w:hAnsi="Times New Roman" w:cs="Times New Roman"/>
          <w:sz w:val="24"/>
          <w:szCs w:val="24"/>
          <w:vertAlign w:val="superscript"/>
        </w:rPr>
        <w:t>-1</w:t>
      </w:r>
      <w:r w:rsidRPr="008C15EC">
        <w:rPr>
          <w:rFonts w:ascii="Times New Roman" w:hAnsi="Times New Roman" w:cs="Times New Roman"/>
          <w:sz w:val="24"/>
          <w:szCs w:val="24"/>
        </w:rPr>
        <w:t xml:space="preserve"> (for L), 1525 by 1535 cm</w:t>
      </w:r>
      <w:r w:rsidRPr="008C15EC">
        <w:rPr>
          <w:rFonts w:ascii="Times New Roman" w:hAnsi="Times New Roman" w:cs="Times New Roman"/>
          <w:sz w:val="24"/>
          <w:szCs w:val="24"/>
          <w:vertAlign w:val="superscript"/>
        </w:rPr>
        <w:t>-1</w:t>
      </w:r>
      <w:r w:rsidRPr="008C15EC">
        <w:rPr>
          <w:rFonts w:ascii="Times New Roman" w:hAnsi="Times New Roman" w:cs="Times New Roman"/>
          <w:sz w:val="24"/>
          <w:szCs w:val="24"/>
        </w:rPr>
        <w:t xml:space="preserve"> (for complex 2), and</w:t>
      </w:r>
      <w:r w:rsidR="00B0541D" w:rsidRPr="008C15EC">
        <w:rPr>
          <w:rFonts w:ascii="Times New Roman" w:hAnsi="Times New Roman" w:cs="Times New Roman"/>
          <w:sz w:val="24"/>
          <w:szCs w:val="24"/>
        </w:rPr>
        <w:t xml:space="preserve"> </w:t>
      </w:r>
      <w:r w:rsidRPr="008C15EC">
        <w:rPr>
          <w:rFonts w:ascii="Times New Roman" w:hAnsi="Times New Roman" w:cs="Times New Roman"/>
          <w:sz w:val="24"/>
          <w:szCs w:val="24"/>
        </w:rPr>
        <w:t>percholrates by perchlorates.</w:t>
      </w:r>
    </w:p>
    <w:p w:rsidR="00B0541D" w:rsidRPr="008C15EC" w:rsidRDefault="00B0541D" w:rsidP="00B0541D">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 xml:space="preserve">As per reviewer suggestion, the </w:t>
      </w:r>
      <w:r w:rsidR="0045796B">
        <w:rPr>
          <w:rFonts w:ascii="Times New Roman" w:hAnsi="Times New Roman" w:cs="Times New Roman"/>
          <w:b/>
          <w:sz w:val="24"/>
          <w:szCs w:val="24"/>
        </w:rPr>
        <w:t>typographical error has</w:t>
      </w:r>
      <w:r w:rsidRPr="008C15EC">
        <w:rPr>
          <w:rFonts w:ascii="Times New Roman" w:hAnsi="Times New Roman" w:cs="Times New Roman"/>
          <w:b/>
          <w:sz w:val="24"/>
          <w:szCs w:val="24"/>
        </w:rPr>
        <w:t xml:space="preserve"> been </w:t>
      </w:r>
      <w:r w:rsidR="0045796B">
        <w:rPr>
          <w:rFonts w:ascii="Times New Roman" w:hAnsi="Times New Roman" w:cs="Times New Roman"/>
          <w:b/>
          <w:sz w:val="24"/>
          <w:szCs w:val="24"/>
        </w:rPr>
        <w:t>changed in</w:t>
      </w:r>
      <w:r w:rsidRPr="008C15EC">
        <w:rPr>
          <w:rFonts w:ascii="Times New Roman" w:hAnsi="Times New Roman" w:cs="Times New Roman"/>
          <w:b/>
          <w:sz w:val="24"/>
          <w:szCs w:val="24"/>
        </w:rPr>
        <w:t xml:space="preserve"> our manuscript. </w:t>
      </w:r>
    </w:p>
    <w:p w:rsidR="00B0541D" w:rsidRPr="008C15EC" w:rsidRDefault="00B0541D" w:rsidP="00B0541D">
      <w:pPr>
        <w:jc w:val="both"/>
        <w:rPr>
          <w:rFonts w:ascii="Times New Roman" w:hAnsi="Times New Roman" w:cs="Times New Roman"/>
          <w:sz w:val="24"/>
          <w:szCs w:val="24"/>
        </w:rPr>
      </w:pPr>
    </w:p>
    <w:p w:rsidR="00016823" w:rsidRPr="008C15EC" w:rsidRDefault="00016823" w:rsidP="00016823">
      <w:pPr>
        <w:rPr>
          <w:rFonts w:ascii="Times New Roman" w:hAnsi="Times New Roman" w:cs="Times New Roman"/>
          <w:b/>
          <w:sz w:val="24"/>
          <w:szCs w:val="24"/>
        </w:rPr>
      </w:pPr>
      <w:r w:rsidRPr="008C15EC">
        <w:rPr>
          <w:rFonts w:ascii="Times New Roman" w:hAnsi="Times New Roman" w:cs="Times New Roman"/>
          <w:b/>
          <w:sz w:val="24"/>
          <w:szCs w:val="24"/>
        </w:rPr>
        <w:t xml:space="preserve">Protein-ligand interaction </w:t>
      </w:r>
    </w:p>
    <w:p w:rsidR="00016823" w:rsidRPr="00204902" w:rsidRDefault="00016823" w:rsidP="00B0541D">
      <w:pPr>
        <w:jc w:val="both"/>
        <w:rPr>
          <w:rFonts w:ascii="Times New Roman" w:hAnsi="Times New Roman" w:cs="Times New Roman"/>
          <w:color w:val="000000" w:themeColor="text1"/>
          <w:sz w:val="24"/>
          <w:szCs w:val="24"/>
        </w:rPr>
      </w:pPr>
      <w:r w:rsidRPr="00204902">
        <w:rPr>
          <w:rFonts w:ascii="Times New Roman" w:hAnsi="Times New Roman" w:cs="Times New Roman"/>
          <w:color w:val="000000" w:themeColor="text1"/>
          <w:sz w:val="24"/>
          <w:szCs w:val="24"/>
        </w:rPr>
        <w:t xml:space="preserve">The authors </w:t>
      </w:r>
      <w:r w:rsidR="00B0541D" w:rsidRPr="00204902">
        <w:rPr>
          <w:rFonts w:ascii="Times New Roman" w:hAnsi="Times New Roman" w:cs="Times New Roman"/>
          <w:color w:val="000000" w:themeColor="text1"/>
          <w:sz w:val="24"/>
          <w:szCs w:val="24"/>
        </w:rPr>
        <w:t>conclude that</w:t>
      </w:r>
      <w:r w:rsidRPr="00204902">
        <w:rPr>
          <w:rFonts w:ascii="Times New Roman" w:hAnsi="Times New Roman" w:cs="Times New Roman"/>
          <w:color w:val="000000" w:themeColor="text1"/>
          <w:sz w:val="24"/>
          <w:szCs w:val="24"/>
        </w:rPr>
        <w:t xml:space="preserve"> "interaction is validated to be better" and</w:t>
      </w:r>
      <w:r w:rsidR="00B0541D" w:rsidRPr="00204902">
        <w:rPr>
          <w:rFonts w:ascii="Times New Roman" w:hAnsi="Times New Roman" w:cs="Times New Roman"/>
          <w:color w:val="000000" w:themeColor="text1"/>
          <w:sz w:val="24"/>
          <w:szCs w:val="24"/>
        </w:rPr>
        <w:t xml:space="preserve"> </w:t>
      </w:r>
      <w:r w:rsidRPr="00204902">
        <w:rPr>
          <w:rFonts w:ascii="Times New Roman" w:hAnsi="Times New Roman" w:cs="Times New Roman"/>
          <w:color w:val="000000" w:themeColor="text1"/>
          <w:sz w:val="24"/>
          <w:szCs w:val="24"/>
        </w:rPr>
        <w:t>"indicating a better protein-ligand interaction". I think it is correct to</w:t>
      </w:r>
      <w:r w:rsidR="00B0541D" w:rsidRPr="00204902">
        <w:rPr>
          <w:rFonts w:ascii="Times New Roman" w:hAnsi="Times New Roman" w:cs="Times New Roman"/>
          <w:color w:val="000000" w:themeColor="text1"/>
          <w:sz w:val="24"/>
          <w:szCs w:val="24"/>
        </w:rPr>
        <w:t xml:space="preserve"> </w:t>
      </w:r>
      <w:r w:rsidRPr="00204902">
        <w:rPr>
          <w:rFonts w:ascii="Times New Roman" w:hAnsi="Times New Roman" w:cs="Times New Roman"/>
          <w:color w:val="000000" w:themeColor="text1"/>
          <w:sz w:val="24"/>
          <w:szCs w:val="24"/>
        </w:rPr>
        <w:t>argue that interactions are stronger, not better. It is necessary to expla</w:t>
      </w:r>
      <w:r w:rsidR="00601CD6">
        <w:rPr>
          <w:rFonts w:ascii="Times New Roman" w:hAnsi="Times New Roman" w:cs="Times New Roman"/>
          <w:color w:val="000000" w:themeColor="text1"/>
          <w:sz w:val="24"/>
          <w:szCs w:val="24"/>
        </w:rPr>
        <w:t>i</w:t>
      </w:r>
      <w:r w:rsidRPr="00204902">
        <w:rPr>
          <w:rFonts w:ascii="Times New Roman" w:hAnsi="Times New Roman" w:cs="Times New Roman"/>
          <w:color w:val="000000" w:themeColor="text1"/>
          <w:sz w:val="24"/>
          <w:szCs w:val="24"/>
        </w:rPr>
        <w:t>n</w:t>
      </w:r>
      <w:r w:rsidR="00B0541D" w:rsidRPr="00204902">
        <w:rPr>
          <w:rFonts w:ascii="Times New Roman" w:hAnsi="Times New Roman" w:cs="Times New Roman"/>
          <w:color w:val="000000" w:themeColor="text1"/>
          <w:sz w:val="24"/>
          <w:szCs w:val="24"/>
        </w:rPr>
        <w:t xml:space="preserve"> </w:t>
      </w:r>
      <w:r w:rsidRPr="00204902">
        <w:rPr>
          <w:rFonts w:ascii="Times New Roman" w:hAnsi="Times New Roman" w:cs="Times New Roman"/>
          <w:color w:val="000000" w:themeColor="text1"/>
          <w:sz w:val="24"/>
          <w:szCs w:val="24"/>
        </w:rPr>
        <w:t>why the Cu,</w:t>
      </w:r>
      <w:r w:rsidR="00601CD6">
        <w:rPr>
          <w:rFonts w:ascii="Times New Roman" w:hAnsi="Times New Roman" w:cs="Times New Roman"/>
          <w:color w:val="000000" w:themeColor="text1"/>
          <w:sz w:val="24"/>
          <w:szCs w:val="24"/>
        </w:rPr>
        <w:t xml:space="preserve"> </w:t>
      </w:r>
      <w:r w:rsidRPr="00204902">
        <w:rPr>
          <w:rFonts w:ascii="Times New Roman" w:hAnsi="Times New Roman" w:cs="Times New Roman"/>
          <w:color w:val="000000" w:themeColor="text1"/>
          <w:sz w:val="24"/>
          <w:szCs w:val="24"/>
        </w:rPr>
        <w:t>Zn-superoxide dismutase (pdb code:1SPD), erythrocyte catalase</w:t>
      </w:r>
      <w:r w:rsidR="00B0541D" w:rsidRPr="00204902">
        <w:rPr>
          <w:rFonts w:ascii="Times New Roman" w:hAnsi="Times New Roman" w:cs="Times New Roman"/>
          <w:color w:val="000000" w:themeColor="text1"/>
          <w:sz w:val="24"/>
          <w:szCs w:val="24"/>
        </w:rPr>
        <w:t xml:space="preserve"> </w:t>
      </w:r>
      <w:r w:rsidRPr="00204902">
        <w:rPr>
          <w:rFonts w:ascii="Times New Roman" w:hAnsi="Times New Roman" w:cs="Times New Roman"/>
          <w:color w:val="000000" w:themeColor="text1"/>
          <w:sz w:val="24"/>
          <w:szCs w:val="24"/>
        </w:rPr>
        <w:t>(pdb code:1QQW), glutathionine peroxidase (pdb code:2HE3), and estrogen</w:t>
      </w:r>
      <w:r w:rsidR="00B0541D" w:rsidRPr="00204902">
        <w:rPr>
          <w:rFonts w:ascii="Times New Roman" w:hAnsi="Times New Roman" w:cs="Times New Roman"/>
          <w:color w:val="000000" w:themeColor="text1"/>
          <w:sz w:val="24"/>
          <w:szCs w:val="24"/>
        </w:rPr>
        <w:t xml:space="preserve"> receptor </w:t>
      </w:r>
      <w:r w:rsidRPr="00204902">
        <w:rPr>
          <w:rFonts w:ascii="Times New Roman" w:hAnsi="Times New Roman" w:cs="Times New Roman"/>
          <w:color w:val="000000" w:themeColor="text1"/>
          <w:sz w:val="24"/>
          <w:szCs w:val="24"/>
        </w:rPr>
        <w:t>(pdb code:1A52) are selected as target for study of protein-ligand</w:t>
      </w:r>
      <w:r w:rsidR="00B0541D" w:rsidRPr="00204902">
        <w:rPr>
          <w:rFonts w:ascii="Times New Roman" w:hAnsi="Times New Roman" w:cs="Times New Roman"/>
          <w:color w:val="000000" w:themeColor="text1"/>
          <w:sz w:val="24"/>
          <w:szCs w:val="24"/>
        </w:rPr>
        <w:t xml:space="preserve"> interactions. Whether the </w:t>
      </w:r>
      <w:r w:rsidRPr="00204902">
        <w:rPr>
          <w:rFonts w:ascii="Times New Roman" w:hAnsi="Times New Roman" w:cs="Times New Roman"/>
          <w:color w:val="000000" w:themeColor="text1"/>
          <w:sz w:val="24"/>
          <w:szCs w:val="24"/>
        </w:rPr>
        <w:t>binding of tested compounds inhibits the activity</w:t>
      </w:r>
      <w:r w:rsidR="00B0541D" w:rsidRPr="00204902">
        <w:rPr>
          <w:rFonts w:ascii="Times New Roman" w:hAnsi="Times New Roman" w:cs="Times New Roman"/>
          <w:color w:val="000000" w:themeColor="text1"/>
          <w:sz w:val="24"/>
          <w:szCs w:val="24"/>
        </w:rPr>
        <w:t xml:space="preserve"> </w:t>
      </w:r>
      <w:r w:rsidRPr="00204902">
        <w:rPr>
          <w:rFonts w:ascii="Times New Roman" w:hAnsi="Times New Roman" w:cs="Times New Roman"/>
          <w:color w:val="000000" w:themeColor="text1"/>
          <w:sz w:val="24"/>
          <w:szCs w:val="24"/>
        </w:rPr>
        <w:t xml:space="preserve">of these enzymes/receptor (describe in more detail)? </w:t>
      </w:r>
    </w:p>
    <w:p w:rsidR="00204902" w:rsidRPr="00204902" w:rsidRDefault="00204902" w:rsidP="00204902">
      <w:pPr>
        <w:pStyle w:val="ListParagraph"/>
        <w:numPr>
          <w:ilvl w:val="0"/>
          <w:numId w:val="2"/>
        </w:numPr>
        <w:shd w:val="clear" w:color="auto" w:fill="FFFFFF"/>
        <w:spacing w:after="0" w:line="240" w:lineRule="auto"/>
        <w:jc w:val="both"/>
        <w:rPr>
          <w:rFonts w:ascii="Times New Roman" w:eastAsia="Times New Roman" w:hAnsi="Times New Roman" w:cs="Times New Roman"/>
          <w:b/>
          <w:color w:val="222222"/>
          <w:sz w:val="24"/>
          <w:szCs w:val="24"/>
        </w:rPr>
      </w:pPr>
      <w:r w:rsidRPr="00204902">
        <w:rPr>
          <w:rFonts w:ascii="Times New Roman" w:eastAsia="Times New Roman" w:hAnsi="Times New Roman" w:cs="Times New Roman"/>
          <w:b/>
          <w:color w:val="000000"/>
          <w:sz w:val="24"/>
          <w:szCs w:val="24"/>
        </w:rPr>
        <w:t>Oxidative stress on normal cells suppresses the common physiological functions such as apoptosis leading to uncontrolled cell growth and division. The docked complex predicted with the strong interactions between the ligand and the antioxidant enzymes. Thus the increased activities of antioxidant enzymes helps in modulating the production of ROS, decreasing oxidative stress mediated DNA damage and thereby reducing cancer progression. </w:t>
      </w:r>
      <w:r w:rsidRPr="00204902">
        <w:rPr>
          <w:rFonts w:ascii="Times New Roman" w:eastAsia="Times New Roman" w:hAnsi="Times New Roman" w:cs="Times New Roman"/>
          <w:b/>
          <w:color w:val="222222"/>
          <w:sz w:val="24"/>
          <w:szCs w:val="24"/>
        </w:rPr>
        <w:t> </w:t>
      </w:r>
    </w:p>
    <w:p w:rsidR="00204902" w:rsidRPr="00204902" w:rsidRDefault="00204902" w:rsidP="00204902">
      <w:pPr>
        <w:shd w:val="clear" w:color="auto" w:fill="FFFFFF"/>
        <w:spacing w:after="0" w:line="240" w:lineRule="auto"/>
        <w:jc w:val="both"/>
        <w:rPr>
          <w:rFonts w:ascii="Times New Roman" w:eastAsia="Times New Roman" w:hAnsi="Times New Roman" w:cs="Times New Roman"/>
          <w:b/>
          <w:color w:val="222222"/>
          <w:sz w:val="24"/>
          <w:szCs w:val="24"/>
        </w:rPr>
      </w:pPr>
    </w:p>
    <w:p w:rsidR="00204902" w:rsidRPr="00204902" w:rsidRDefault="00204902" w:rsidP="00204902">
      <w:pPr>
        <w:pStyle w:val="ListParagraph"/>
        <w:numPr>
          <w:ilvl w:val="0"/>
          <w:numId w:val="2"/>
        </w:numPr>
        <w:shd w:val="clear" w:color="auto" w:fill="FFFFFF"/>
        <w:spacing w:after="0" w:line="276" w:lineRule="atLeast"/>
        <w:jc w:val="both"/>
        <w:rPr>
          <w:rFonts w:ascii="Times New Roman" w:eastAsia="Times New Roman" w:hAnsi="Times New Roman" w:cs="Times New Roman"/>
          <w:b/>
          <w:i/>
          <w:iCs/>
          <w:color w:val="222222"/>
          <w:sz w:val="24"/>
          <w:szCs w:val="24"/>
        </w:rPr>
      </w:pPr>
      <w:r>
        <w:rPr>
          <w:rFonts w:ascii="Times New Roman" w:eastAsia="Times New Roman" w:hAnsi="Times New Roman" w:cs="Times New Roman"/>
          <w:b/>
          <w:color w:val="222222"/>
          <w:sz w:val="24"/>
          <w:szCs w:val="24"/>
        </w:rPr>
        <w:t>Reference</w:t>
      </w:r>
    </w:p>
    <w:p w:rsidR="00204902" w:rsidRPr="00204902" w:rsidRDefault="00204902" w:rsidP="00204902">
      <w:pPr>
        <w:pStyle w:val="ListParagraph"/>
        <w:rPr>
          <w:rFonts w:ascii="Times New Roman" w:eastAsia="Times New Roman" w:hAnsi="Times New Roman" w:cs="Times New Roman"/>
          <w:b/>
          <w:color w:val="222222"/>
          <w:sz w:val="24"/>
          <w:szCs w:val="24"/>
        </w:rPr>
      </w:pPr>
    </w:p>
    <w:p w:rsidR="00204902" w:rsidRPr="00204902" w:rsidRDefault="00204902" w:rsidP="00204902">
      <w:pPr>
        <w:pStyle w:val="ListParagraph"/>
        <w:shd w:val="clear" w:color="auto" w:fill="FFFFFF"/>
        <w:spacing w:after="0" w:line="276" w:lineRule="atLeast"/>
        <w:jc w:val="both"/>
        <w:rPr>
          <w:rFonts w:ascii="Times New Roman" w:eastAsia="Times New Roman" w:hAnsi="Times New Roman" w:cs="Times New Roman"/>
          <w:b/>
          <w:i/>
          <w:iCs/>
          <w:color w:val="222222"/>
          <w:sz w:val="24"/>
          <w:szCs w:val="24"/>
        </w:rPr>
      </w:pPr>
      <w:r w:rsidRPr="00204902">
        <w:rPr>
          <w:rFonts w:ascii="Times New Roman" w:eastAsia="Times New Roman" w:hAnsi="Times New Roman" w:cs="Times New Roman"/>
          <w:b/>
          <w:color w:val="222222"/>
          <w:sz w:val="24"/>
          <w:szCs w:val="24"/>
        </w:rPr>
        <w:lastRenderedPageBreak/>
        <w:t>Roy</w:t>
      </w:r>
      <w:r>
        <w:rPr>
          <w:rFonts w:ascii="Times New Roman" w:eastAsia="Times New Roman" w:hAnsi="Times New Roman" w:cs="Times New Roman"/>
          <w:b/>
          <w:color w:val="222222"/>
          <w:sz w:val="24"/>
          <w:szCs w:val="24"/>
        </w:rPr>
        <w:t xml:space="preserve"> </w:t>
      </w:r>
      <w:r w:rsidRPr="00204902">
        <w:rPr>
          <w:rFonts w:ascii="Times New Roman" w:eastAsia="Times New Roman" w:hAnsi="Times New Roman" w:cs="Times New Roman"/>
          <w:b/>
          <w:color w:val="222222"/>
          <w:sz w:val="24"/>
          <w:szCs w:val="24"/>
        </w:rPr>
        <w:t>A and Manikkam R (2015).  Cytotoxic impact of costunolide isolated from </w:t>
      </w:r>
      <w:r w:rsidRPr="00204902">
        <w:rPr>
          <w:rFonts w:ascii="Times New Roman" w:eastAsia="Times New Roman" w:hAnsi="Times New Roman" w:cs="Times New Roman"/>
          <w:b/>
          <w:i/>
          <w:iCs/>
          <w:color w:val="222222"/>
          <w:sz w:val="24"/>
          <w:szCs w:val="24"/>
        </w:rPr>
        <w:t>Costus speciosus</w:t>
      </w:r>
      <w:r w:rsidRPr="00204902">
        <w:rPr>
          <w:rFonts w:ascii="Times New Roman" w:eastAsia="Times New Roman" w:hAnsi="Times New Roman" w:cs="Times New Roman"/>
          <w:b/>
          <w:color w:val="222222"/>
          <w:sz w:val="24"/>
          <w:szCs w:val="24"/>
        </w:rPr>
        <w:t> on breast cancer via differential regulation of cell cycle-An </w:t>
      </w:r>
      <w:r w:rsidRPr="00204902">
        <w:rPr>
          <w:rFonts w:ascii="Times New Roman" w:eastAsia="Times New Roman" w:hAnsi="Times New Roman" w:cs="Times New Roman"/>
          <w:b/>
          <w:i/>
          <w:iCs/>
          <w:color w:val="222222"/>
          <w:sz w:val="24"/>
          <w:szCs w:val="24"/>
        </w:rPr>
        <w:t>in-vitro</w:t>
      </w:r>
      <w:r w:rsidRPr="00204902">
        <w:rPr>
          <w:rFonts w:ascii="Times New Roman" w:eastAsia="Times New Roman" w:hAnsi="Times New Roman" w:cs="Times New Roman"/>
          <w:b/>
          <w:color w:val="222222"/>
          <w:sz w:val="24"/>
          <w:szCs w:val="24"/>
        </w:rPr>
        <w:t> and </w:t>
      </w:r>
      <w:r w:rsidRPr="00204902">
        <w:rPr>
          <w:rFonts w:ascii="Times New Roman" w:eastAsia="Times New Roman" w:hAnsi="Times New Roman" w:cs="Times New Roman"/>
          <w:b/>
          <w:i/>
          <w:iCs/>
          <w:color w:val="222222"/>
          <w:sz w:val="24"/>
          <w:szCs w:val="24"/>
        </w:rPr>
        <w:t>in-silico</w:t>
      </w:r>
      <w:r w:rsidRPr="00204902">
        <w:rPr>
          <w:rFonts w:ascii="Times New Roman" w:eastAsia="Times New Roman" w:hAnsi="Times New Roman" w:cs="Times New Roman"/>
          <w:b/>
          <w:color w:val="222222"/>
          <w:sz w:val="24"/>
          <w:szCs w:val="24"/>
        </w:rPr>
        <w:t> approach.  </w:t>
      </w:r>
      <w:r w:rsidRPr="00204902">
        <w:rPr>
          <w:rFonts w:ascii="Times New Roman" w:eastAsia="Times New Roman" w:hAnsi="Times New Roman" w:cs="Times New Roman"/>
          <w:b/>
          <w:i/>
          <w:iCs/>
          <w:color w:val="222222"/>
          <w:sz w:val="24"/>
          <w:szCs w:val="24"/>
        </w:rPr>
        <w:t>Phytotheraphy Resaerch.  29(10): 1532-9.</w:t>
      </w:r>
    </w:p>
    <w:p w:rsidR="00204902" w:rsidRPr="00451064" w:rsidRDefault="00204902" w:rsidP="00451064">
      <w:pPr>
        <w:shd w:val="clear" w:color="auto" w:fill="FFFFFF"/>
        <w:spacing w:after="0" w:line="276"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6823" w:rsidRPr="008C15EC" w:rsidRDefault="00016823" w:rsidP="00016823">
      <w:pPr>
        <w:rPr>
          <w:rFonts w:ascii="Times New Roman" w:hAnsi="Times New Roman" w:cs="Times New Roman"/>
          <w:b/>
          <w:sz w:val="24"/>
          <w:szCs w:val="24"/>
        </w:rPr>
      </w:pPr>
      <w:r w:rsidRPr="008C15EC">
        <w:rPr>
          <w:rFonts w:ascii="Times New Roman" w:hAnsi="Times New Roman" w:cs="Times New Roman"/>
          <w:b/>
          <w:sz w:val="24"/>
          <w:szCs w:val="24"/>
        </w:rPr>
        <w:t>DNA binding</w:t>
      </w:r>
    </w:p>
    <w:p w:rsidR="00016823" w:rsidRPr="008C15EC" w:rsidRDefault="00016823" w:rsidP="00B0541D">
      <w:pPr>
        <w:jc w:val="both"/>
        <w:rPr>
          <w:rFonts w:ascii="Times New Roman" w:hAnsi="Times New Roman" w:cs="Times New Roman"/>
          <w:sz w:val="24"/>
          <w:szCs w:val="24"/>
        </w:rPr>
      </w:pPr>
      <w:r w:rsidRPr="008C15EC">
        <w:rPr>
          <w:rFonts w:ascii="Times New Roman" w:hAnsi="Times New Roman" w:cs="Times New Roman"/>
          <w:sz w:val="24"/>
          <w:szCs w:val="24"/>
        </w:rPr>
        <w:t>There are two columns with "FREE" descriptor in the header of Table 3 (I</w:t>
      </w:r>
      <w:r w:rsidR="00B0541D" w:rsidRPr="008C15EC">
        <w:rPr>
          <w:rFonts w:ascii="Times New Roman" w:hAnsi="Times New Roman" w:cs="Times New Roman"/>
          <w:sz w:val="24"/>
          <w:szCs w:val="24"/>
        </w:rPr>
        <w:t xml:space="preserve"> </w:t>
      </w:r>
      <w:r w:rsidRPr="008C15EC">
        <w:rPr>
          <w:rFonts w:ascii="Times New Roman" w:hAnsi="Times New Roman" w:cs="Times New Roman"/>
          <w:sz w:val="24"/>
          <w:szCs w:val="24"/>
        </w:rPr>
        <w:t>assume that the first one refers to free tested compounds and the second one</w:t>
      </w:r>
      <w:r w:rsidR="00B0541D" w:rsidRPr="008C15EC">
        <w:rPr>
          <w:rFonts w:ascii="Times New Roman" w:hAnsi="Times New Roman" w:cs="Times New Roman"/>
          <w:sz w:val="24"/>
          <w:szCs w:val="24"/>
        </w:rPr>
        <w:t xml:space="preserve"> </w:t>
      </w:r>
      <w:r w:rsidRPr="008C15EC">
        <w:rPr>
          <w:rFonts w:ascii="Times New Roman" w:hAnsi="Times New Roman" w:cs="Times New Roman"/>
          <w:sz w:val="24"/>
          <w:szCs w:val="24"/>
        </w:rPr>
        <w:t>to systems of tested compounds with CT-DNA). It would be helpful to use the</w:t>
      </w:r>
      <w:r w:rsidR="00B0541D" w:rsidRPr="008C15EC">
        <w:rPr>
          <w:rFonts w:ascii="Times New Roman" w:hAnsi="Times New Roman" w:cs="Times New Roman"/>
          <w:sz w:val="24"/>
          <w:szCs w:val="24"/>
        </w:rPr>
        <w:t xml:space="preserve"> </w:t>
      </w:r>
      <w:r w:rsidRPr="008C15EC">
        <w:rPr>
          <w:rFonts w:ascii="Times New Roman" w:hAnsi="Times New Roman" w:cs="Times New Roman"/>
          <w:sz w:val="24"/>
          <w:szCs w:val="24"/>
        </w:rPr>
        <w:t xml:space="preserve">different labels for these two columns. </w:t>
      </w:r>
    </w:p>
    <w:p w:rsidR="00B0541D" w:rsidRPr="008C15EC" w:rsidRDefault="00B0541D" w:rsidP="00B0541D">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 xml:space="preserve">As per reviewer suggestion, the labels of two column of table 3 have been changed. </w:t>
      </w:r>
    </w:p>
    <w:p w:rsidR="00B0541D" w:rsidRPr="008C15EC" w:rsidRDefault="00B0541D" w:rsidP="00B0541D">
      <w:pPr>
        <w:jc w:val="both"/>
        <w:rPr>
          <w:rFonts w:ascii="Times New Roman" w:hAnsi="Times New Roman" w:cs="Times New Roman"/>
          <w:sz w:val="24"/>
          <w:szCs w:val="24"/>
        </w:rPr>
      </w:pPr>
    </w:p>
    <w:p w:rsidR="00016823" w:rsidRPr="00854FBB" w:rsidRDefault="00016823" w:rsidP="00016823">
      <w:pPr>
        <w:rPr>
          <w:rFonts w:ascii="Times New Roman" w:hAnsi="Times New Roman" w:cs="Times New Roman"/>
          <w:b/>
          <w:sz w:val="24"/>
          <w:szCs w:val="24"/>
        </w:rPr>
      </w:pPr>
      <w:r w:rsidRPr="00854FBB">
        <w:rPr>
          <w:rFonts w:ascii="Times New Roman" w:hAnsi="Times New Roman" w:cs="Times New Roman"/>
          <w:b/>
          <w:sz w:val="24"/>
          <w:szCs w:val="24"/>
        </w:rPr>
        <w:t>Viscosity measurements</w:t>
      </w:r>
    </w:p>
    <w:p w:rsidR="00016823" w:rsidRPr="008C15EC" w:rsidRDefault="00016823" w:rsidP="00016823">
      <w:pPr>
        <w:rPr>
          <w:rFonts w:ascii="Times New Roman" w:hAnsi="Times New Roman" w:cs="Times New Roman"/>
          <w:sz w:val="24"/>
          <w:szCs w:val="24"/>
        </w:rPr>
      </w:pPr>
      <w:r w:rsidRPr="008C15EC">
        <w:rPr>
          <w:rFonts w:ascii="Times New Roman" w:hAnsi="Times New Roman" w:cs="Times New Roman"/>
          <w:sz w:val="24"/>
          <w:szCs w:val="24"/>
        </w:rPr>
        <w:t>The graph of relative viscosity were described in Figure 5, not 6.</w:t>
      </w:r>
    </w:p>
    <w:p w:rsidR="007F6A21" w:rsidRPr="008C15EC" w:rsidRDefault="007F6A21" w:rsidP="007F6A21">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 xml:space="preserve">As per reviewer suggestion, the figure number has been changed. </w:t>
      </w:r>
    </w:p>
    <w:p w:rsidR="00016823" w:rsidRPr="008C15EC" w:rsidRDefault="00016823" w:rsidP="00016823">
      <w:pPr>
        <w:rPr>
          <w:rFonts w:ascii="Times New Roman" w:hAnsi="Times New Roman" w:cs="Times New Roman"/>
          <w:b/>
          <w:sz w:val="24"/>
          <w:szCs w:val="24"/>
        </w:rPr>
      </w:pPr>
    </w:p>
    <w:p w:rsidR="00016823" w:rsidRPr="008C15EC" w:rsidRDefault="00016823" w:rsidP="00016823">
      <w:pPr>
        <w:rPr>
          <w:rFonts w:ascii="Times New Roman" w:hAnsi="Times New Roman" w:cs="Times New Roman"/>
          <w:sz w:val="24"/>
          <w:szCs w:val="24"/>
        </w:rPr>
      </w:pPr>
      <w:r w:rsidRPr="008C15EC">
        <w:rPr>
          <w:rFonts w:ascii="Times New Roman" w:hAnsi="Times New Roman" w:cs="Times New Roman"/>
          <w:sz w:val="24"/>
          <w:szCs w:val="24"/>
        </w:rPr>
        <w:t>The graphs in Figure 2 and 4 requires a legend.</w:t>
      </w:r>
    </w:p>
    <w:p w:rsidR="007F6A21" w:rsidRPr="008C15EC" w:rsidRDefault="007F6A21" w:rsidP="007F6A21">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 xml:space="preserve">As per reviewer suggestion, the required legends of Figure 2 and 4 have been modified. </w:t>
      </w:r>
    </w:p>
    <w:p w:rsidR="00016823" w:rsidRPr="008C15EC" w:rsidRDefault="00016823" w:rsidP="00016823">
      <w:pPr>
        <w:rPr>
          <w:rFonts w:ascii="Times New Roman" w:hAnsi="Times New Roman" w:cs="Times New Roman"/>
          <w:b/>
          <w:sz w:val="24"/>
          <w:szCs w:val="24"/>
        </w:rPr>
      </w:pPr>
    </w:p>
    <w:p w:rsidR="00016823" w:rsidRPr="008C15EC" w:rsidRDefault="00016823" w:rsidP="007F6A21">
      <w:pPr>
        <w:jc w:val="both"/>
        <w:rPr>
          <w:rFonts w:ascii="Times New Roman" w:hAnsi="Times New Roman" w:cs="Times New Roman"/>
          <w:sz w:val="24"/>
          <w:szCs w:val="24"/>
        </w:rPr>
      </w:pPr>
      <w:r w:rsidRPr="008C15EC">
        <w:rPr>
          <w:rFonts w:ascii="Times New Roman" w:hAnsi="Times New Roman" w:cs="Times New Roman"/>
          <w:sz w:val="24"/>
          <w:szCs w:val="24"/>
        </w:rPr>
        <w:t>I consider that the results of Anticancer studies should be discussed before</w:t>
      </w:r>
      <w:r w:rsidR="007F6A21" w:rsidRPr="008C15EC">
        <w:rPr>
          <w:rFonts w:ascii="Times New Roman" w:hAnsi="Times New Roman" w:cs="Times New Roman"/>
          <w:sz w:val="24"/>
          <w:szCs w:val="24"/>
        </w:rPr>
        <w:t xml:space="preserve"> </w:t>
      </w:r>
      <w:r w:rsidRPr="008C15EC">
        <w:rPr>
          <w:rFonts w:ascii="Times New Roman" w:hAnsi="Times New Roman" w:cs="Times New Roman"/>
          <w:sz w:val="24"/>
          <w:szCs w:val="24"/>
        </w:rPr>
        <w:t>the results of DNA binding, Viscosity measurements and Protein-ligand</w:t>
      </w:r>
      <w:r w:rsidR="007F6A21" w:rsidRPr="008C15EC">
        <w:rPr>
          <w:rFonts w:ascii="Times New Roman" w:hAnsi="Times New Roman" w:cs="Times New Roman"/>
          <w:sz w:val="24"/>
          <w:szCs w:val="24"/>
        </w:rPr>
        <w:t xml:space="preserve"> </w:t>
      </w:r>
      <w:r w:rsidRPr="008C15EC">
        <w:rPr>
          <w:rFonts w:ascii="Times New Roman" w:hAnsi="Times New Roman" w:cs="Times New Roman"/>
          <w:sz w:val="24"/>
          <w:szCs w:val="24"/>
        </w:rPr>
        <w:t xml:space="preserve">interaction. </w:t>
      </w:r>
    </w:p>
    <w:p w:rsidR="007F6A21" w:rsidRPr="008C15EC" w:rsidRDefault="007F6A21" w:rsidP="007F6A21">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As per reviewe</w:t>
      </w:r>
      <w:r w:rsidR="00451064">
        <w:rPr>
          <w:rFonts w:ascii="Times New Roman" w:hAnsi="Times New Roman" w:cs="Times New Roman"/>
          <w:b/>
          <w:sz w:val="24"/>
          <w:szCs w:val="24"/>
        </w:rPr>
        <w:t>r suggestion, anticancer study</w:t>
      </w:r>
      <w:r w:rsidRPr="008C15EC">
        <w:rPr>
          <w:rFonts w:ascii="Times New Roman" w:hAnsi="Times New Roman" w:cs="Times New Roman"/>
          <w:b/>
          <w:sz w:val="24"/>
          <w:szCs w:val="24"/>
        </w:rPr>
        <w:t xml:space="preserve"> has been discussed before the results of DNA Interaction and protein-ligand interaction. </w:t>
      </w:r>
    </w:p>
    <w:p w:rsidR="000873E5" w:rsidRDefault="000873E5" w:rsidP="00016823">
      <w:pPr>
        <w:rPr>
          <w:rFonts w:ascii="Times New Roman" w:hAnsi="Times New Roman" w:cs="Times New Roman"/>
          <w:b/>
          <w:sz w:val="24"/>
          <w:szCs w:val="24"/>
        </w:rPr>
      </w:pPr>
    </w:p>
    <w:p w:rsidR="00016823" w:rsidRPr="008C15EC" w:rsidRDefault="00016823" w:rsidP="00016823">
      <w:pPr>
        <w:rPr>
          <w:rFonts w:ascii="Times New Roman" w:hAnsi="Times New Roman" w:cs="Times New Roman"/>
          <w:b/>
          <w:sz w:val="24"/>
          <w:szCs w:val="24"/>
        </w:rPr>
      </w:pPr>
      <w:r w:rsidRPr="008C15EC">
        <w:rPr>
          <w:rFonts w:ascii="Times New Roman" w:hAnsi="Times New Roman" w:cs="Times New Roman"/>
          <w:b/>
          <w:sz w:val="24"/>
          <w:szCs w:val="24"/>
        </w:rPr>
        <w:t xml:space="preserve">REFERENCES </w:t>
      </w:r>
    </w:p>
    <w:p w:rsidR="00016823" w:rsidRPr="008C15EC" w:rsidRDefault="00016823" w:rsidP="007F6A21">
      <w:pPr>
        <w:jc w:val="both"/>
        <w:rPr>
          <w:rFonts w:ascii="Times New Roman" w:hAnsi="Times New Roman" w:cs="Times New Roman"/>
          <w:b/>
          <w:sz w:val="24"/>
          <w:szCs w:val="24"/>
        </w:rPr>
      </w:pPr>
      <w:r w:rsidRPr="008C15EC">
        <w:rPr>
          <w:rFonts w:ascii="Times New Roman" w:hAnsi="Times New Roman" w:cs="Times New Roman"/>
          <w:sz w:val="24"/>
          <w:szCs w:val="24"/>
        </w:rPr>
        <w:t>References 2, 4, 5, 6, 8, 11, 13, 18, 22, 26, 27, 32, 36, 40, 41, and 44 are</w:t>
      </w:r>
      <w:r w:rsidR="007F6A21" w:rsidRPr="008C15EC">
        <w:rPr>
          <w:rFonts w:ascii="Times New Roman" w:hAnsi="Times New Roman" w:cs="Times New Roman"/>
          <w:sz w:val="24"/>
          <w:szCs w:val="24"/>
        </w:rPr>
        <w:t xml:space="preserve"> </w:t>
      </w:r>
      <w:r w:rsidRPr="008C15EC">
        <w:rPr>
          <w:rFonts w:ascii="Times New Roman" w:hAnsi="Times New Roman" w:cs="Times New Roman"/>
          <w:sz w:val="24"/>
          <w:szCs w:val="24"/>
        </w:rPr>
        <w:t>not correctly formatted</w:t>
      </w:r>
      <w:r w:rsidRPr="008C15EC">
        <w:rPr>
          <w:rFonts w:ascii="Times New Roman" w:hAnsi="Times New Roman" w:cs="Times New Roman"/>
          <w:b/>
          <w:sz w:val="24"/>
          <w:szCs w:val="24"/>
        </w:rPr>
        <w:t xml:space="preserve">. </w:t>
      </w:r>
    </w:p>
    <w:p w:rsidR="007F6A21" w:rsidRPr="008C15EC" w:rsidRDefault="007F6A21" w:rsidP="007F6A21">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 xml:space="preserve">As per reviewer suggestion, the cited references have been modified into the required format. </w:t>
      </w:r>
    </w:p>
    <w:p w:rsidR="003252D6" w:rsidRDefault="003252D6" w:rsidP="007F6A21">
      <w:pPr>
        <w:jc w:val="both"/>
        <w:rPr>
          <w:rFonts w:ascii="Times New Roman" w:hAnsi="Times New Roman" w:cs="Times New Roman"/>
          <w:sz w:val="24"/>
          <w:szCs w:val="24"/>
        </w:rPr>
      </w:pPr>
      <w:r w:rsidRPr="003252D6">
        <w:rPr>
          <w:rFonts w:ascii="Times New Roman" w:hAnsi="Times New Roman" w:cs="Times New Roman"/>
          <w:b/>
          <w:sz w:val="24"/>
          <w:szCs w:val="24"/>
        </w:rPr>
        <w:t>Note:</w:t>
      </w:r>
      <w:r>
        <w:rPr>
          <w:rFonts w:ascii="Times New Roman" w:hAnsi="Times New Roman" w:cs="Times New Roman"/>
          <w:sz w:val="24"/>
          <w:szCs w:val="24"/>
        </w:rPr>
        <w:t xml:space="preserve"> One of new reference has been added under the 25</w:t>
      </w:r>
      <w:r w:rsidRPr="003252D6">
        <w:rPr>
          <w:rFonts w:ascii="Times New Roman" w:hAnsi="Times New Roman" w:cs="Times New Roman"/>
          <w:sz w:val="24"/>
          <w:szCs w:val="24"/>
          <w:vertAlign w:val="superscript"/>
        </w:rPr>
        <w:t>th</w:t>
      </w:r>
      <w:r>
        <w:rPr>
          <w:rFonts w:ascii="Times New Roman" w:hAnsi="Times New Roman" w:cs="Times New Roman"/>
          <w:sz w:val="24"/>
          <w:szCs w:val="24"/>
        </w:rPr>
        <w:t xml:space="preserve"> reference. So, the above cited reference could be called as 26 is </w:t>
      </w:r>
      <w:r w:rsidRPr="003252D6">
        <w:rPr>
          <w:rFonts w:ascii="Times New Roman" w:hAnsi="Times New Roman" w:cs="Times New Roman"/>
          <w:b/>
          <w:sz w:val="24"/>
          <w:szCs w:val="24"/>
        </w:rPr>
        <w:t>27</w:t>
      </w:r>
      <w:r>
        <w:rPr>
          <w:rFonts w:ascii="Times New Roman" w:hAnsi="Times New Roman" w:cs="Times New Roman"/>
          <w:sz w:val="24"/>
          <w:szCs w:val="24"/>
        </w:rPr>
        <w:t xml:space="preserve">; 27 is </w:t>
      </w:r>
      <w:r w:rsidRPr="003252D6">
        <w:rPr>
          <w:rFonts w:ascii="Times New Roman" w:hAnsi="Times New Roman" w:cs="Times New Roman"/>
          <w:b/>
          <w:sz w:val="24"/>
          <w:szCs w:val="24"/>
        </w:rPr>
        <w:t>28</w:t>
      </w:r>
      <w:r>
        <w:rPr>
          <w:rFonts w:ascii="Times New Roman" w:hAnsi="Times New Roman" w:cs="Times New Roman"/>
          <w:sz w:val="24"/>
          <w:szCs w:val="24"/>
        </w:rPr>
        <w:t xml:space="preserve">; 32 is </w:t>
      </w:r>
      <w:r w:rsidRPr="003252D6">
        <w:rPr>
          <w:rFonts w:ascii="Times New Roman" w:hAnsi="Times New Roman" w:cs="Times New Roman"/>
          <w:b/>
          <w:sz w:val="24"/>
          <w:szCs w:val="24"/>
        </w:rPr>
        <w:t>33</w:t>
      </w:r>
      <w:r>
        <w:rPr>
          <w:rFonts w:ascii="Times New Roman" w:hAnsi="Times New Roman" w:cs="Times New Roman"/>
          <w:sz w:val="24"/>
          <w:szCs w:val="24"/>
        </w:rPr>
        <w:t xml:space="preserve">, 36 is </w:t>
      </w:r>
      <w:r w:rsidRPr="003252D6">
        <w:rPr>
          <w:rFonts w:ascii="Times New Roman" w:hAnsi="Times New Roman" w:cs="Times New Roman"/>
          <w:b/>
          <w:sz w:val="24"/>
          <w:szCs w:val="24"/>
        </w:rPr>
        <w:t>37</w:t>
      </w:r>
      <w:r>
        <w:rPr>
          <w:rFonts w:ascii="Times New Roman" w:hAnsi="Times New Roman" w:cs="Times New Roman"/>
          <w:sz w:val="24"/>
          <w:szCs w:val="24"/>
        </w:rPr>
        <w:t xml:space="preserve">, 40 is </w:t>
      </w:r>
      <w:r w:rsidRPr="003252D6">
        <w:rPr>
          <w:rFonts w:ascii="Times New Roman" w:hAnsi="Times New Roman" w:cs="Times New Roman"/>
          <w:b/>
          <w:sz w:val="24"/>
          <w:szCs w:val="24"/>
        </w:rPr>
        <w:t>41</w:t>
      </w:r>
      <w:r>
        <w:rPr>
          <w:rFonts w:ascii="Times New Roman" w:hAnsi="Times New Roman" w:cs="Times New Roman"/>
          <w:sz w:val="24"/>
          <w:szCs w:val="24"/>
        </w:rPr>
        <w:t xml:space="preserve">, 41 is </w:t>
      </w:r>
      <w:r w:rsidRPr="003252D6">
        <w:rPr>
          <w:rFonts w:ascii="Times New Roman" w:hAnsi="Times New Roman" w:cs="Times New Roman"/>
          <w:b/>
          <w:sz w:val="24"/>
          <w:szCs w:val="24"/>
        </w:rPr>
        <w:t>42</w:t>
      </w:r>
      <w:r>
        <w:rPr>
          <w:rFonts w:ascii="Times New Roman" w:hAnsi="Times New Roman" w:cs="Times New Roman"/>
          <w:sz w:val="24"/>
          <w:szCs w:val="24"/>
        </w:rPr>
        <w:t xml:space="preserve"> and 44 is </w:t>
      </w:r>
      <w:r w:rsidRPr="003252D6">
        <w:rPr>
          <w:rFonts w:ascii="Times New Roman" w:hAnsi="Times New Roman" w:cs="Times New Roman"/>
          <w:b/>
          <w:sz w:val="24"/>
          <w:szCs w:val="24"/>
        </w:rPr>
        <w:t>45</w:t>
      </w:r>
      <w:r>
        <w:rPr>
          <w:rFonts w:ascii="Times New Roman" w:hAnsi="Times New Roman" w:cs="Times New Roman"/>
          <w:sz w:val="24"/>
          <w:szCs w:val="24"/>
        </w:rPr>
        <w:t>.</w:t>
      </w:r>
    </w:p>
    <w:p w:rsidR="00016823" w:rsidRPr="008C15EC" w:rsidRDefault="00016823" w:rsidP="007F6A21">
      <w:pPr>
        <w:jc w:val="both"/>
        <w:rPr>
          <w:rFonts w:ascii="Times New Roman" w:hAnsi="Times New Roman" w:cs="Times New Roman"/>
          <w:sz w:val="24"/>
          <w:szCs w:val="24"/>
        </w:rPr>
      </w:pPr>
      <w:r w:rsidRPr="008C15EC">
        <w:rPr>
          <w:rFonts w:ascii="Times New Roman" w:hAnsi="Times New Roman" w:cs="Times New Roman"/>
          <w:sz w:val="24"/>
          <w:szCs w:val="24"/>
        </w:rPr>
        <w:t>For better readability, I propose that the phrases (equations) inserted by</w:t>
      </w:r>
      <w:r w:rsidR="007F6A21" w:rsidRPr="008C15EC">
        <w:rPr>
          <w:rFonts w:ascii="Times New Roman" w:hAnsi="Times New Roman" w:cs="Times New Roman"/>
          <w:sz w:val="24"/>
          <w:szCs w:val="24"/>
        </w:rPr>
        <w:t xml:space="preserve"> </w:t>
      </w:r>
      <w:r w:rsidRPr="008C15EC">
        <w:rPr>
          <w:rFonts w:ascii="Times New Roman" w:hAnsi="Times New Roman" w:cs="Times New Roman"/>
          <w:sz w:val="24"/>
          <w:szCs w:val="24"/>
        </w:rPr>
        <w:t>Equation tool in Electronic absorption spectra,  ESR spectra,  DNA binding</w:t>
      </w:r>
      <w:r w:rsidR="007F6A21" w:rsidRPr="008C15EC">
        <w:rPr>
          <w:rFonts w:ascii="Times New Roman" w:hAnsi="Times New Roman" w:cs="Times New Roman"/>
          <w:sz w:val="24"/>
          <w:szCs w:val="24"/>
        </w:rPr>
        <w:t xml:space="preserve"> </w:t>
      </w:r>
      <w:r w:rsidRPr="008C15EC">
        <w:rPr>
          <w:rFonts w:ascii="Times New Roman" w:hAnsi="Times New Roman" w:cs="Times New Roman"/>
          <w:sz w:val="24"/>
          <w:szCs w:val="24"/>
        </w:rPr>
        <w:t>section (equation 1 and 2), be inserted in the main text by Symbol,</w:t>
      </w:r>
      <w:r w:rsidR="007F6A21" w:rsidRPr="008C15EC">
        <w:rPr>
          <w:rFonts w:ascii="Times New Roman" w:hAnsi="Times New Roman" w:cs="Times New Roman"/>
          <w:sz w:val="24"/>
          <w:szCs w:val="24"/>
        </w:rPr>
        <w:t xml:space="preserve"> </w:t>
      </w:r>
      <w:r w:rsidRPr="008C15EC">
        <w:rPr>
          <w:rFonts w:ascii="Times New Roman" w:hAnsi="Times New Roman" w:cs="Times New Roman"/>
          <w:sz w:val="24"/>
          <w:szCs w:val="24"/>
        </w:rPr>
        <w:t>Superscript and Subscript tools.</w:t>
      </w:r>
    </w:p>
    <w:p w:rsidR="007F6A21" w:rsidRPr="008C15EC" w:rsidRDefault="007F6A21" w:rsidP="007F6A21">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lastRenderedPageBreak/>
        <w:t xml:space="preserve">As per reviewer suggestion, the equation tool has been used to insert the equations in the above said sections of the manuscript. </w:t>
      </w:r>
    </w:p>
    <w:p w:rsidR="00016823" w:rsidRPr="008C15EC" w:rsidRDefault="00016823">
      <w:pPr>
        <w:rPr>
          <w:rFonts w:ascii="Times New Roman" w:hAnsi="Times New Roman" w:cs="Times New Roman"/>
          <w:b/>
          <w:sz w:val="24"/>
          <w:szCs w:val="24"/>
        </w:rPr>
      </w:pPr>
    </w:p>
    <w:p w:rsidR="007F6A21" w:rsidRPr="008C15EC" w:rsidRDefault="007F6A21" w:rsidP="007F6A21">
      <w:pPr>
        <w:rPr>
          <w:rFonts w:ascii="Times New Roman" w:hAnsi="Times New Roman" w:cs="Times New Roman"/>
          <w:b/>
          <w:sz w:val="24"/>
          <w:szCs w:val="24"/>
        </w:rPr>
      </w:pPr>
      <w:r w:rsidRPr="008C15EC">
        <w:rPr>
          <w:rFonts w:ascii="Times New Roman" w:hAnsi="Times New Roman" w:cs="Times New Roman"/>
          <w:b/>
          <w:sz w:val="24"/>
          <w:szCs w:val="24"/>
        </w:rPr>
        <w:t>Reviewer B</w:t>
      </w:r>
    </w:p>
    <w:p w:rsidR="007F6A21" w:rsidRPr="008C15EC" w:rsidRDefault="007F6A21" w:rsidP="007F6A21">
      <w:pPr>
        <w:rPr>
          <w:rFonts w:ascii="Times New Roman" w:hAnsi="Times New Roman" w:cs="Times New Roman"/>
          <w:sz w:val="24"/>
          <w:szCs w:val="24"/>
        </w:rPr>
      </w:pPr>
      <w:r w:rsidRPr="008C15EC">
        <w:rPr>
          <w:rFonts w:ascii="Times New Roman" w:hAnsi="Times New Roman" w:cs="Times New Roman"/>
          <w:sz w:val="24"/>
          <w:szCs w:val="24"/>
        </w:rPr>
        <w:t>Please indicate the page numbers for suggested corrections.</w:t>
      </w:r>
    </w:p>
    <w:p w:rsidR="007F6A21" w:rsidRPr="008C15EC" w:rsidRDefault="007F6A21" w:rsidP="007F6A21">
      <w:pPr>
        <w:rPr>
          <w:rFonts w:ascii="Times New Roman" w:hAnsi="Times New Roman" w:cs="Times New Roman"/>
          <w:sz w:val="24"/>
          <w:szCs w:val="24"/>
        </w:rPr>
      </w:pPr>
      <w:r w:rsidRPr="008C15EC">
        <w:rPr>
          <w:rFonts w:ascii="Times New Roman" w:hAnsi="Times New Roman" w:cs="Times New Roman"/>
          <w:sz w:val="24"/>
          <w:szCs w:val="24"/>
        </w:rPr>
        <w:t xml:space="preserve">Please, be as specific as possible if major correction by the author(s) is recommended! : </w:t>
      </w:r>
    </w:p>
    <w:p w:rsidR="000C075D" w:rsidRPr="008C15EC" w:rsidRDefault="007F6A21" w:rsidP="000C075D">
      <w:pPr>
        <w:jc w:val="both"/>
        <w:rPr>
          <w:rFonts w:ascii="Times New Roman" w:hAnsi="Times New Roman" w:cs="Times New Roman"/>
          <w:sz w:val="24"/>
          <w:szCs w:val="24"/>
        </w:rPr>
      </w:pPr>
      <w:r w:rsidRPr="008C15EC">
        <w:rPr>
          <w:rFonts w:ascii="Times New Roman" w:hAnsi="Times New Roman" w:cs="Times New Roman"/>
          <w:sz w:val="24"/>
          <w:szCs w:val="24"/>
        </w:rPr>
        <w:t xml:space="preserve">        Sankarganesh and authors of the manuscript: „Computational,</w:t>
      </w:r>
      <w:r w:rsidR="000C075D" w:rsidRPr="008C15EC">
        <w:rPr>
          <w:rFonts w:ascii="Times New Roman" w:hAnsi="Times New Roman" w:cs="Times New Roman"/>
          <w:sz w:val="24"/>
          <w:szCs w:val="24"/>
        </w:rPr>
        <w:t xml:space="preserve"> </w:t>
      </w:r>
      <w:r w:rsidRPr="008C15EC">
        <w:rPr>
          <w:rFonts w:ascii="Times New Roman" w:hAnsi="Times New Roman" w:cs="Times New Roman"/>
          <w:sz w:val="24"/>
          <w:szCs w:val="24"/>
        </w:rPr>
        <w:t>antimicrobial, DNA binding and anti</w:t>
      </w:r>
      <w:r w:rsidR="000C075D" w:rsidRPr="008C15EC">
        <w:rPr>
          <w:rFonts w:ascii="Times New Roman" w:hAnsi="Times New Roman" w:cs="Times New Roman"/>
          <w:sz w:val="24"/>
          <w:szCs w:val="24"/>
        </w:rPr>
        <w:t xml:space="preserve">cancer activities of pyrimidine </w:t>
      </w:r>
      <w:r w:rsidRPr="008C15EC">
        <w:rPr>
          <w:rFonts w:ascii="Times New Roman" w:hAnsi="Times New Roman" w:cs="Times New Roman"/>
          <w:sz w:val="24"/>
          <w:szCs w:val="24"/>
        </w:rPr>
        <w:t>incorporated ligand and its copper(II) an</w:t>
      </w:r>
      <w:r w:rsidR="000C075D" w:rsidRPr="008C15EC">
        <w:rPr>
          <w:rFonts w:ascii="Times New Roman" w:hAnsi="Times New Roman" w:cs="Times New Roman"/>
          <w:sz w:val="24"/>
          <w:szCs w:val="24"/>
        </w:rPr>
        <w:t xml:space="preserve">d zinc(II) complexes“, need to </w:t>
      </w:r>
      <w:r w:rsidRPr="008C15EC">
        <w:rPr>
          <w:rFonts w:ascii="Times New Roman" w:hAnsi="Times New Roman" w:cs="Times New Roman"/>
          <w:sz w:val="24"/>
          <w:szCs w:val="24"/>
        </w:rPr>
        <w:t>put the range of (increasing?) d</w:t>
      </w:r>
      <w:r w:rsidR="000C075D" w:rsidRPr="008C15EC">
        <w:rPr>
          <w:rFonts w:ascii="Times New Roman" w:hAnsi="Times New Roman" w:cs="Times New Roman"/>
          <w:sz w:val="24"/>
          <w:szCs w:val="24"/>
        </w:rPr>
        <w:t xml:space="preserve">ifferent DNA concentrations and </w:t>
      </w:r>
      <w:r w:rsidRPr="008C15EC">
        <w:rPr>
          <w:rFonts w:ascii="Times New Roman" w:hAnsi="Times New Roman" w:cs="Times New Roman"/>
          <w:sz w:val="24"/>
          <w:szCs w:val="24"/>
        </w:rPr>
        <w:t xml:space="preserve">concentration of Tris-HCl buffer in </w:t>
      </w:r>
      <w:r w:rsidR="000C075D" w:rsidRPr="008C15EC">
        <w:rPr>
          <w:rFonts w:ascii="Times New Roman" w:hAnsi="Times New Roman" w:cs="Times New Roman"/>
          <w:sz w:val="24"/>
          <w:szCs w:val="24"/>
        </w:rPr>
        <w:t xml:space="preserve">the legend of Fig.2 and Fig 4.  </w:t>
      </w:r>
    </w:p>
    <w:p w:rsidR="000C075D" w:rsidRPr="008C15EC" w:rsidRDefault="000C075D" w:rsidP="000C075D">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As per reviewer suggestion, the legends of Fig.2 and Fig.4 have been improved our manuscript</w:t>
      </w:r>
      <w:r w:rsidR="00946E12">
        <w:rPr>
          <w:rFonts w:ascii="Times New Roman" w:hAnsi="Times New Roman" w:cs="Times New Roman"/>
          <w:b/>
          <w:sz w:val="24"/>
          <w:szCs w:val="24"/>
        </w:rPr>
        <w:t xml:space="preserve"> (in page no 11)</w:t>
      </w:r>
      <w:r w:rsidRPr="008C15EC">
        <w:rPr>
          <w:rFonts w:ascii="Times New Roman" w:hAnsi="Times New Roman" w:cs="Times New Roman"/>
          <w:b/>
          <w:sz w:val="24"/>
          <w:szCs w:val="24"/>
        </w:rPr>
        <w:t xml:space="preserve">. </w:t>
      </w:r>
    </w:p>
    <w:p w:rsidR="000C075D" w:rsidRPr="008C15EC" w:rsidRDefault="000C075D" w:rsidP="000C075D">
      <w:pPr>
        <w:jc w:val="both"/>
        <w:rPr>
          <w:rFonts w:ascii="Times New Roman" w:hAnsi="Times New Roman" w:cs="Times New Roman"/>
          <w:sz w:val="24"/>
          <w:szCs w:val="24"/>
        </w:rPr>
      </w:pPr>
    </w:p>
    <w:p w:rsidR="007F6A21" w:rsidRPr="008C15EC" w:rsidRDefault="007F6A21" w:rsidP="000C075D">
      <w:pPr>
        <w:jc w:val="both"/>
        <w:rPr>
          <w:rFonts w:ascii="Times New Roman" w:hAnsi="Times New Roman" w:cs="Times New Roman"/>
          <w:sz w:val="24"/>
          <w:szCs w:val="24"/>
        </w:rPr>
      </w:pPr>
      <w:r w:rsidRPr="008C15EC">
        <w:rPr>
          <w:rFonts w:ascii="Times New Roman" w:hAnsi="Times New Roman" w:cs="Times New Roman"/>
          <w:sz w:val="24"/>
          <w:szCs w:val="24"/>
        </w:rPr>
        <w:t>To give measurements and equations used for the determination related to</w:t>
      </w:r>
      <w:r w:rsidR="000C075D" w:rsidRPr="008C15EC">
        <w:rPr>
          <w:rFonts w:ascii="Times New Roman" w:hAnsi="Times New Roman" w:cs="Times New Roman"/>
          <w:sz w:val="24"/>
          <w:szCs w:val="24"/>
        </w:rPr>
        <w:t xml:space="preserve"> </w:t>
      </w:r>
      <w:r w:rsidRPr="008C15EC">
        <w:rPr>
          <w:rFonts w:ascii="Times New Roman" w:hAnsi="Times New Roman" w:cs="Times New Roman"/>
          <w:sz w:val="24"/>
          <w:szCs w:val="24"/>
        </w:rPr>
        <w:t>IC</w:t>
      </w:r>
      <w:r w:rsidRPr="008C15EC">
        <w:rPr>
          <w:rFonts w:ascii="Times New Roman" w:hAnsi="Times New Roman" w:cs="Times New Roman"/>
          <w:sz w:val="24"/>
          <w:szCs w:val="24"/>
          <w:vertAlign w:val="subscript"/>
        </w:rPr>
        <w:t>50</w:t>
      </w:r>
      <w:r w:rsidRPr="008C15EC">
        <w:rPr>
          <w:rFonts w:ascii="Times New Roman" w:hAnsi="Times New Roman" w:cs="Times New Roman"/>
          <w:sz w:val="24"/>
          <w:szCs w:val="24"/>
        </w:rPr>
        <w:t>, too.</w:t>
      </w:r>
    </w:p>
    <w:p w:rsidR="000C075D" w:rsidRPr="008C15EC" w:rsidRDefault="000C075D" w:rsidP="000C075D">
      <w:pPr>
        <w:pStyle w:val="ListParagraph"/>
        <w:numPr>
          <w:ilvl w:val="0"/>
          <w:numId w:val="1"/>
        </w:numPr>
        <w:jc w:val="both"/>
        <w:rPr>
          <w:rFonts w:ascii="Times New Roman" w:hAnsi="Times New Roman" w:cs="Times New Roman"/>
          <w:b/>
          <w:sz w:val="24"/>
          <w:szCs w:val="24"/>
        </w:rPr>
      </w:pPr>
      <w:r w:rsidRPr="008C15EC">
        <w:rPr>
          <w:rFonts w:ascii="Times New Roman" w:hAnsi="Times New Roman" w:cs="Times New Roman"/>
          <w:b/>
          <w:sz w:val="24"/>
          <w:szCs w:val="24"/>
        </w:rPr>
        <w:t xml:space="preserve">As per reviewer suggestion, the </w:t>
      </w:r>
      <w:r w:rsidR="00285AA9" w:rsidRPr="008C15EC">
        <w:rPr>
          <w:rFonts w:ascii="Times New Roman" w:hAnsi="Times New Roman" w:cs="Times New Roman"/>
          <w:b/>
          <w:sz w:val="24"/>
          <w:szCs w:val="24"/>
        </w:rPr>
        <w:t xml:space="preserve">IC50 values determination </w:t>
      </w:r>
      <w:r w:rsidRPr="008C15EC">
        <w:rPr>
          <w:rFonts w:ascii="Times New Roman" w:hAnsi="Times New Roman" w:cs="Times New Roman"/>
          <w:b/>
          <w:sz w:val="24"/>
          <w:szCs w:val="24"/>
        </w:rPr>
        <w:t xml:space="preserve">equation has been </w:t>
      </w:r>
      <w:r w:rsidR="00285AA9" w:rsidRPr="008C15EC">
        <w:rPr>
          <w:rFonts w:ascii="Times New Roman" w:hAnsi="Times New Roman" w:cs="Times New Roman"/>
          <w:b/>
          <w:sz w:val="24"/>
          <w:szCs w:val="24"/>
        </w:rPr>
        <w:t>included in the required parts of this manuscript</w:t>
      </w:r>
      <w:r w:rsidRPr="008C15EC">
        <w:rPr>
          <w:rFonts w:ascii="Times New Roman" w:hAnsi="Times New Roman" w:cs="Times New Roman"/>
          <w:b/>
          <w:sz w:val="24"/>
          <w:szCs w:val="24"/>
        </w:rPr>
        <w:t>.</w:t>
      </w:r>
      <w:r w:rsidR="00946E12">
        <w:rPr>
          <w:rFonts w:ascii="Times New Roman" w:hAnsi="Times New Roman" w:cs="Times New Roman"/>
          <w:b/>
          <w:sz w:val="24"/>
          <w:szCs w:val="24"/>
        </w:rPr>
        <w:t xml:space="preserve"> (in page no 5)</w:t>
      </w:r>
      <w:r w:rsidRPr="008C15EC">
        <w:rPr>
          <w:rFonts w:ascii="Times New Roman" w:hAnsi="Times New Roman" w:cs="Times New Roman"/>
          <w:b/>
          <w:sz w:val="24"/>
          <w:szCs w:val="24"/>
        </w:rPr>
        <w:t xml:space="preserve"> </w:t>
      </w:r>
    </w:p>
    <w:p w:rsidR="006163EB" w:rsidRDefault="006163EB" w:rsidP="000C075D">
      <w:pPr>
        <w:jc w:val="both"/>
        <w:rPr>
          <w:rFonts w:ascii="Times New Roman" w:hAnsi="Times New Roman" w:cs="Times New Roman"/>
          <w:sz w:val="24"/>
          <w:szCs w:val="24"/>
        </w:rPr>
      </w:pPr>
    </w:p>
    <w:p w:rsidR="006163EB" w:rsidRDefault="006163EB" w:rsidP="006163E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Once again I thank for your </w:t>
      </w:r>
      <w:r w:rsidR="00946E12">
        <w:rPr>
          <w:rFonts w:ascii="Times New Roman" w:hAnsi="Times New Roman" w:cs="Times New Roman"/>
          <w:sz w:val="24"/>
          <w:szCs w:val="24"/>
        </w:rPr>
        <w:t>valuable</w:t>
      </w:r>
      <w:r>
        <w:rPr>
          <w:rFonts w:ascii="Times New Roman" w:hAnsi="Times New Roman" w:cs="Times New Roman"/>
          <w:sz w:val="24"/>
          <w:szCs w:val="24"/>
        </w:rPr>
        <w:t xml:space="preserve"> comments to clear my mistakes. </w:t>
      </w:r>
    </w:p>
    <w:p w:rsidR="006163EB" w:rsidRPr="00E6037F" w:rsidRDefault="006163EB" w:rsidP="006163EB">
      <w:pPr>
        <w:pStyle w:val="ListParagraph"/>
        <w:spacing w:after="0" w:line="240" w:lineRule="auto"/>
        <w:ind w:left="0"/>
        <w:jc w:val="both"/>
        <w:rPr>
          <w:rFonts w:ascii="Times New Roman" w:hAnsi="Times New Roman" w:cs="Times New Roman"/>
          <w:sz w:val="24"/>
          <w:szCs w:val="24"/>
        </w:rPr>
      </w:pPr>
      <w:r w:rsidRPr="00E6037F">
        <w:rPr>
          <w:rFonts w:ascii="Times New Roman" w:hAnsi="Times New Roman" w:cs="Times New Roman"/>
          <w:sz w:val="24"/>
          <w:szCs w:val="24"/>
        </w:rPr>
        <w:t>Thank you very much for your efforts in handling this manuscript.</w:t>
      </w:r>
    </w:p>
    <w:p w:rsidR="006163EB" w:rsidRPr="00E6037F" w:rsidRDefault="006163EB" w:rsidP="006163EB">
      <w:pPr>
        <w:autoSpaceDE w:val="0"/>
        <w:autoSpaceDN w:val="0"/>
        <w:adjustRightInd w:val="0"/>
        <w:spacing w:after="0" w:line="240" w:lineRule="auto"/>
        <w:jc w:val="both"/>
        <w:rPr>
          <w:rFonts w:ascii="Times New Roman" w:hAnsi="Times New Roman" w:cs="Times New Roman"/>
          <w:sz w:val="24"/>
          <w:szCs w:val="24"/>
        </w:rPr>
      </w:pPr>
      <w:r w:rsidRPr="00E6037F">
        <w:rPr>
          <w:rFonts w:ascii="Times New Roman" w:hAnsi="Times New Roman" w:cs="Times New Roman"/>
          <w:sz w:val="24"/>
          <w:szCs w:val="24"/>
        </w:rPr>
        <w:t>Look forward to seeing your reply.</w:t>
      </w:r>
    </w:p>
    <w:p w:rsidR="006163EB" w:rsidRDefault="006163EB" w:rsidP="006163EB">
      <w:pPr>
        <w:autoSpaceDE w:val="0"/>
        <w:autoSpaceDN w:val="0"/>
        <w:adjustRightInd w:val="0"/>
        <w:spacing w:after="0" w:line="360" w:lineRule="auto"/>
        <w:jc w:val="both"/>
        <w:rPr>
          <w:rFonts w:ascii="Times New Roman" w:hAnsi="Times New Roman" w:cs="Times New Roman"/>
          <w:sz w:val="24"/>
          <w:szCs w:val="24"/>
        </w:rPr>
      </w:pPr>
    </w:p>
    <w:p w:rsidR="006163EB" w:rsidRPr="00E6037F" w:rsidRDefault="006163EB" w:rsidP="006163EB">
      <w:pPr>
        <w:autoSpaceDE w:val="0"/>
        <w:autoSpaceDN w:val="0"/>
        <w:adjustRightInd w:val="0"/>
        <w:spacing w:after="0" w:line="360" w:lineRule="auto"/>
        <w:jc w:val="both"/>
        <w:rPr>
          <w:rFonts w:ascii="Times New Roman" w:hAnsi="Times New Roman" w:cs="Times New Roman"/>
          <w:sz w:val="24"/>
          <w:szCs w:val="24"/>
        </w:rPr>
      </w:pPr>
      <w:r w:rsidRPr="00E6037F">
        <w:rPr>
          <w:rFonts w:ascii="Times New Roman" w:hAnsi="Times New Roman" w:cs="Times New Roman"/>
          <w:sz w:val="24"/>
          <w:szCs w:val="24"/>
        </w:rPr>
        <w:t>Yours sincerely,</w:t>
      </w:r>
    </w:p>
    <w:p w:rsidR="006163EB" w:rsidRPr="00E6037F" w:rsidRDefault="006163EB" w:rsidP="006163EB">
      <w:pPr>
        <w:spacing w:after="0" w:line="360" w:lineRule="auto"/>
        <w:jc w:val="both"/>
        <w:rPr>
          <w:rFonts w:ascii="Times New Roman" w:hAnsi="Times New Roman" w:cs="Times New Roman"/>
          <w:b/>
          <w:sz w:val="24"/>
          <w:szCs w:val="24"/>
        </w:rPr>
      </w:pPr>
      <w:r w:rsidRPr="00E6037F">
        <w:rPr>
          <w:rFonts w:ascii="Times New Roman" w:hAnsi="Times New Roman" w:cs="Times New Roman"/>
          <w:b/>
          <w:sz w:val="24"/>
          <w:szCs w:val="24"/>
        </w:rPr>
        <w:t xml:space="preserve">Dr. </w:t>
      </w:r>
      <w:r>
        <w:rPr>
          <w:rFonts w:ascii="Times New Roman" w:hAnsi="Times New Roman" w:cs="Times New Roman"/>
          <w:b/>
          <w:sz w:val="24"/>
          <w:szCs w:val="24"/>
        </w:rPr>
        <w:t>Jeyaraj Dhaveethu Raja</w:t>
      </w:r>
    </w:p>
    <w:p w:rsidR="006163EB" w:rsidRPr="00E6037F" w:rsidRDefault="006163EB" w:rsidP="006163EB">
      <w:pPr>
        <w:spacing w:after="0" w:line="360" w:lineRule="auto"/>
        <w:jc w:val="both"/>
        <w:rPr>
          <w:rFonts w:ascii="Times New Roman" w:hAnsi="Times New Roman" w:cs="Times New Roman"/>
          <w:sz w:val="24"/>
          <w:szCs w:val="24"/>
        </w:rPr>
      </w:pPr>
      <w:r w:rsidRPr="00E6037F">
        <w:rPr>
          <w:rFonts w:ascii="Times New Roman" w:hAnsi="Times New Roman" w:cs="Times New Roman"/>
          <w:sz w:val="24"/>
          <w:szCs w:val="24"/>
        </w:rPr>
        <w:t>Associate Professor</w:t>
      </w:r>
      <w:r>
        <w:rPr>
          <w:rFonts w:ascii="Times New Roman" w:hAnsi="Times New Roman" w:cs="Times New Roman"/>
          <w:sz w:val="24"/>
          <w:szCs w:val="24"/>
        </w:rPr>
        <w:t xml:space="preserve"> &amp; Head</w:t>
      </w:r>
    </w:p>
    <w:p w:rsidR="006163EB" w:rsidRPr="00E6037F" w:rsidRDefault="006163EB" w:rsidP="006163EB">
      <w:pPr>
        <w:spacing w:after="0" w:line="360" w:lineRule="auto"/>
        <w:jc w:val="both"/>
        <w:rPr>
          <w:rFonts w:ascii="Times New Roman" w:hAnsi="Times New Roman" w:cs="Times New Roman"/>
          <w:sz w:val="24"/>
          <w:szCs w:val="24"/>
        </w:rPr>
      </w:pPr>
      <w:r w:rsidRPr="00E6037F">
        <w:rPr>
          <w:rFonts w:ascii="Times New Roman" w:hAnsi="Times New Roman" w:cs="Times New Roman"/>
          <w:sz w:val="24"/>
          <w:szCs w:val="24"/>
        </w:rPr>
        <w:t>Chemistry Research Centre</w:t>
      </w:r>
    </w:p>
    <w:p w:rsidR="006163EB" w:rsidRPr="00E6037F" w:rsidRDefault="006163EB" w:rsidP="006163EB">
      <w:pPr>
        <w:spacing w:after="0" w:line="360" w:lineRule="auto"/>
        <w:jc w:val="both"/>
        <w:rPr>
          <w:rFonts w:ascii="Times New Roman" w:hAnsi="Times New Roman" w:cs="Times New Roman"/>
          <w:sz w:val="24"/>
          <w:szCs w:val="24"/>
        </w:rPr>
      </w:pPr>
      <w:r w:rsidRPr="00E6037F">
        <w:rPr>
          <w:rFonts w:ascii="Times New Roman" w:hAnsi="Times New Roman" w:cs="Times New Roman"/>
          <w:sz w:val="24"/>
          <w:szCs w:val="24"/>
        </w:rPr>
        <w:t>Mohamed Sathak Engineering College</w:t>
      </w:r>
    </w:p>
    <w:p w:rsidR="006163EB" w:rsidRPr="00E6037F" w:rsidRDefault="006163EB" w:rsidP="006163EB">
      <w:pPr>
        <w:spacing w:after="0" w:line="360" w:lineRule="auto"/>
        <w:jc w:val="both"/>
        <w:rPr>
          <w:rFonts w:ascii="Times New Roman" w:hAnsi="Times New Roman" w:cs="Times New Roman"/>
          <w:sz w:val="24"/>
          <w:szCs w:val="24"/>
        </w:rPr>
      </w:pPr>
      <w:r w:rsidRPr="00E6037F">
        <w:rPr>
          <w:rFonts w:ascii="Times New Roman" w:hAnsi="Times New Roman" w:cs="Times New Roman"/>
          <w:sz w:val="24"/>
          <w:szCs w:val="24"/>
        </w:rPr>
        <w:t>Killakarai - 623 806</w:t>
      </w:r>
    </w:p>
    <w:p w:rsidR="006163EB" w:rsidRPr="00E6037F" w:rsidRDefault="006163EB" w:rsidP="006163EB">
      <w:pPr>
        <w:spacing w:after="0" w:line="360" w:lineRule="auto"/>
        <w:jc w:val="both"/>
        <w:rPr>
          <w:rFonts w:ascii="Times New Roman" w:hAnsi="Times New Roman" w:cs="Times New Roman"/>
          <w:sz w:val="24"/>
          <w:szCs w:val="24"/>
        </w:rPr>
      </w:pPr>
      <w:r w:rsidRPr="00E6037F">
        <w:rPr>
          <w:rFonts w:ascii="Times New Roman" w:hAnsi="Times New Roman" w:cs="Times New Roman"/>
          <w:sz w:val="24"/>
          <w:szCs w:val="24"/>
        </w:rPr>
        <w:t>Ramanthapuram (District)</w:t>
      </w:r>
    </w:p>
    <w:p w:rsidR="006163EB" w:rsidRPr="00E6037F" w:rsidRDefault="006163EB" w:rsidP="006163EB">
      <w:pPr>
        <w:spacing w:after="0" w:line="360" w:lineRule="auto"/>
        <w:jc w:val="both"/>
        <w:rPr>
          <w:rFonts w:ascii="Times New Roman" w:hAnsi="Times New Roman" w:cs="Times New Roman"/>
          <w:sz w:val="24"/>
          <w:szCs w:val="24"/>
        </w:rPr>
      </w:pPr>
      <w:r w:rsidRPr="00E6037F">
        <w:rPr>
          <w:rFonts w:ascii="Times New Roman" w:hAnsi="Times New Roman" w:cs="Times New Roman"/>
          <w:sz w:val="24"/>
          <w:szCs w:val="24"/>
        </w:rPr>
        <w:t>Tamilnadu, India.</w:t>
      </w:r>
    </w:p>
    <w:p w:rsidR="006163EB" w:rsidRDefault="006163EB" w:rsidP="006163EB">
      <w:pPr>
        <w:spacing w:after="0" w:line="360" w:lineRule="auto"/>
        <w:jc w:val="both"/>
        <w:rPr>
          <w:rFonts w:ascii="Times New Roman" w:hAnsi="Times New Roman" w:cs="Times New Roman"/>
          <w:sz w:val="24"/>
          <w:szCs w:val="24"/>
          <w:lang w:val="en-GB" w:eastAsia="es-ES" w:bidi="ta-IN"/>
        </w:rPr>
      </w:pPr>
      <w:r w:rsidRPr="00E6037F">
        <w:rPr>
          <w:rFonts w:ascii="Times New Roman" w:hAnsi="Times New Roman" w:cs="Times New Roman"/>
          <w:sz w:val="24"/>
          <w:szCs w:val="24"/>
        </w:rPr>
        <w:t>*E-mail address</w:t>
      </w:r>
      <w:r w:rsidRPr="00E6037F">
        <w:rPr>
          <w:rFonts w:ascii="Times New Roman" w:hAnsi="Times New Roman" w:cs="Times New Roman"/>
          <w:sz w:val="24"/>
          <w:szCs w:val="24"/>
          <w:lang w:val="en-GB" w:eastAsia="es-ES" w:bidi="ta-IN"/>
        </w:rPr>
        <w:t xml:space="preserve">: </w:t>
      </w:r>
      <w:hyperlink r:id="rId6" w:history="1">
        <w:r w:rsidRPr="00D73C73">
          <w:rPr>
            <w:rStyle w:val="Hyperlink"/>
            <w:rFonts w:ascii="Times New Roman" w:hAnsi="Times New Roman" w:cs="Times New Roman"/>
            <w:sz w:val="24"/>
            <w:szCs w:val="24"/>
            <w:lang w:val="en-GB" w:eastAsia="es-ES" w:bidi="ta-IN"/>
          </w:rPr>
          <w:t>jdrajapriya@gmail.com</w:t>
        </w:r>
      </w:hyperlink>
    </w:p>
    <w:p w:rsidR="000C075D" w:rsidRPr="006163EB" w:rsidRDefault="000C075D" w:rsidP="006163EB">
      <w:pPr>
        <w:rPr>
          <w:rFonts w:ascii="Times New Roman" w:hAnsi="Times New Roman" w:cs="Times New Roman"/>
          <w:sz w:val="24"/>
          <w:szCs w:val="24"/>
        </w:rPr>
      </w:pPr>
    </w:p>
    <w:sectPr w:rsidR="000C075D" w:rsidRPr="006163EB" w:rsidSect="003E0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35CB"/>
    <w:multiLevelType w:val="hybridMultilevel"/>
    <w:tmpl w:val="80D6E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542C2"/>
    <w:multiLevelType w:val="hybridMultilevel"/>
    <w:tmpl w:val="A8D0D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6823"/>
    <w:rsid w:val="00016823"/>
    <w:rsid w:val="000873E5"/>
    <w:rsid w:val="000C075D"/>
    <w:rsid w:val="00204902"/>
    <w:rsid w:val="00285AA9"/>
    <w:rsid w:val="00286533"/>
    <w:rsid w:val="00291CF5"/>
    <w:rsid w:val="003252D6"/>
    <w:rsid w:val="0039291D"/>
    <w:rsid w:val="003A6CEF"/>
    <w:rsid w:val="003E00EE"/>
    <w:rsid w:val="00451064"/>
    <w:rsid w:val="0045796B"/>
    <w:rsid w:val="004834EA"/>
    <w:rsid w:val="00565DA0"/>
    <w:rsid w:val="00601CD6"/>
    <w:rsid w:val="006163EB"/>
    <w:rsid w:val="00785343"/>
    <w:rsid w:val="007E73E3"/>
    <w:rsid w:val="007F6A21"/>
    <w:rsid w:val="00854FBB"/>
    <w:rsid w:val="008C15EC"/>
    <w:rsid w:val="00946E12"/>
    <w:rsid w:val="00980D8D"/>
    <w:rsid w:val="009901A4"/>
    <w:rsid w:val="00A14B04"/>
    <w:rsid w:val="00B0541D"/>
    <w:rsid w:val="00BC1863"/>
    <w:rsid w:val="00E45F53"/>
    <w:rsid w:val="00EF0619"/>
    <w:rsid w:val="00F57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23"/>
    <w:pPr>
      <w:ind w:left="720"/>
      <w:contextualSpacing/>
    </w:pPr>
  </w:style>
  <w:style w:type="table" w:styleId="TableGrid">
    <w:name w:val="Table Grid"/>
    <w:basedOn w:val="TableNormal"/>
    <w:uiPriority w:val="39"/>
    <w:rsid w:val="00854F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163EB"/>
    <w:rPr>
      <w:color w:val="0000FF"/>
      <w:u w:val="single"/>
    </w:rPr>
  </w:style>
  <w:style w:type="paragraph" w:styleId="BalloonText">
    <w:name w:val="Balloon Text"/>
    <w:basedOn w:val="Normal"/>
    <w:link w:val="BalloonTextChar"/>
    <w:uiPriority w:val="99"/>
    <w:semiHidden/>
    <w:unhideWhenUsed/>
    <w:rsid w:val="0020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rajapriya@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SANKARGANESH</dc:creator>
  <cp:lastModifiedBy>SANKARGANESH</cp:lastModifiedBy>
  <cp:revision>15</cp:revision>
  <dcterms:created xsi:type="dcterms:W3CDTF">2018-07-20T08:57:00Z</dcterms:created>
  <dcterms:modified xsi:type="dcterms:W3CDTF">2018-08-07T04:39:00Z</dcterms:modified>
</cp:coreProperties>
</file>