
<file path=[Content_Types].xml><?xml version="1.0" encoding="utf-8"?>
<Types xmlns="http://schemas.openxmlformats.org/package/2006/content-types">
  <Override PartName="/customXml/itemProps1.xml" ContentType="application/vnd.openxmlformats-officedocument.customXmlProperties+xml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tiff" ContentType="image/tiff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63585E" w:rsidRDefault="0063585E" w:rsidP="0063585E">
      <w:pPr>
        <w:spacing w:line="360" w:lineRule="auto"/>
        <w:jc w:val="center"/>
        <w:rPr>
          <w:rFonts w:ascii="Times New Roman" w:hAnsi="Times New Roman" w:cs="Times New Roman"/>
          <w:b/>
          <w:color w:val="000000" w:themeColor="text1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b/>
          <w:color w:val="000000" w:themeColor="text1"/>
          <w:sz w:val="24"/>
          <w:szCs w:val="24"/>
          <w:shd w:val="clear" w:color="auto" w:fill="FFFFFF"/>
        </w:rPr>
        <w:t>SUPPLEMENTARY MATERIAL TO</w:t>
      </w:r>
    </w:p>
    <w:p w:rsidR="000439A6" w:rsidRDefault="000439A6" w:rsidP="000439A6">
      <w:pPr>
        <w:spacing w:line="360" w:lineRule="auto"/>
        <w:rPr>
          <w:rFonts w:ascii="Arial" w:hAnsi="Arial" w:cs="Arial"/>
          <w:b/>
          <w:color w:val="000000" w:themeColor="text1"/>
          <w:sz w:val="24"/>
          <w:szCs w:val="24"/>
          <w:shd w:val="clear" w:color="auto" w:fill="FFFFFF"/>
        </w:rPr>
      </w:pPr>
      <w:r w:rsidRPr="006527E3">
        <w:rPr>
          <w:rFonts w:ascii="Times New Roman" w:hAnsi="Times New Roman" w:cs="Times New Roman"/>
          <w:b/>
          <w:color w:val="000000" w:themeColor="text1"/>
          <w:sz w:val="24"/>
          <w:szCs w:val="24"/>
          <w:shd w:val="clear" w:color="auto" w:fill="FFFFFF"/>
        </w:rPr>
        <w:t xml:space="preserve">Synthesis, Characterization, Thermal and </w:t>
      </w:r>
      <w:r>
        <w:rPr>
          <w:rFonts w:ascii="Times New Roman" w:hAnsi="Times New Roman" w:cs="Times New Roman"/>
          <w:b/>
          <w:color w:val="000000" w:themeColor="text1"/>
          <w:sz w:val="24"/>
          <w:szCs w:val="24"/>
          <w:shd w:val="clear" w:color="auto" w:fill="FFFFFF"/>
        </w:rPr>
        <w:t xml:space="preserve">Antimicrobial studies of </w:t>
      </w:r>
      <w:r w:rsidRPr="006527E3">
        <w:rPr>
          <w:rFonts w:ascii="Times New Roman" w:hAnsi="Times New Roman" w:cs="Times New Roman"/>
          <w:b/>
          <w:color w:val="000000" w:themeColor="text1"/>
          <w:sz w:val="24"/>
          <w:szCs w:val="24"/>
          <w:shd w:val="clear" w:color="auto" w:fill="FFFFFF"/>
        </w:rPr>
        <w:t xml:space="preserve">Schiff base </w:t>
      </w:r>
      <w:proofErr w:type="spellStart"/>
      <w:r w:rsidRPr="006527E3">
        <w:rPr>
          <w:rFonts w:ascii="Times New Roman" w:hAnsi="Times New Roman" w:cs="Times New Roman"/>
          <w:b/>
          <w:color w:val="000000" w:themeColor="text1"/>
          <w:sz w:val="24"/>
          <w:szCs w:val="24"/>
          <w:shd w:val="clear" w:color="auto" w:fill="FFFFFF"/>
        </w:rPr>
        <w:t>ligand</w:t>
      </w:r>
      <w:proofErr w:type="spellEnd"/>
      <w:r w:rsidRPr="006527E3">
        <w:rPr>
          <w:rFonts w:ascii="Times New Roman" w:hAnsi="Times New Roman" w:cs="Times New Roman"/>
          <w:b/>
          <w:color w:val="000000" w:themeColor="text1"/>
          <w:sz w:val="24"/>
          <w:szCs w:val="24"/>
          <w:shd w:val="clear" w:color="auto" w:fill="FFFFFF"/>
        </w:rPr>
        <w:t xml:space="preserve"> and its </w:t>
      </w:r>
      <w:proofErr w:type="gramStart"/>
      <w:r w:rsidRPr="006527E3">
        <w:rPr>
          <w:rFonts w:ascii="Times New Roman" w:hAnsi="Times New Roman" w:cs="Times New Roman"/>
          <w:b/>
          <w:color w:val="000000" w:themeColor="text1"/>
          <w:sz w:val="24"/>
          <w:szCs w:val="24"/>
          <w:shd w:val="clear" w:color="auto" w:fill="FFFFFF"/>
        </w:rPr>
        <w:t>Co(</w:t>
      </w:r>
      <w:proofErr w:type="gramEnd"/>
      <w:r w:rsidRPr="006527E3">
        <w:rPr>
          <w:rFonts w:ascii="Times New Roman" w:hAnsi="Times New Roman" w:cs="Times New Roman"/>
          <w:b/>
          <w:color w:val="000000" w:themeColor="text1"/>
          <w:sz w:val="24"/>
          <w:szCs w:val="24"/>
          <w:shd w:val="clear" w:color="auto" w:fill="FFFFFF"/>
        </w:rPr>
        <w:t>II) and Cu(II) complexes</w:t>
      </w:r>
      <w:r w:rsidRPr="006527E3">
        <w:rPr>
          <w:rFonts w:ascii="Arial" w:hAnsi="Arial" w:cs="Arial"/>
          <w:b/>
          <w:color w:val="000000" w:themeColor="text1"/>
          <w:sz w:val="24"/>
          <w:szCs w:val="24"/>
          <w:shd w:val="clear" w:color="auto" w:fill="FFFFFF"/>
        </w:rPr>
        <w:t>.</w:t>
      </w:r>
    </w:p>
    <w:p w:rsidR="000439A6" w:rsidRDefault="000439A6" w:rsidP="000439A6">
      <w:pPr>
        <w:spacing w:line="360" w:lineRule="auto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  <w:proofErr w:type="spellStart"/>
      <w:proofErr w:type="gramStart"/>
      <w:r>
        <w:rPr>
          <w:rFonts w:ascii="Times New Roman" w:hAnsi="Times New Roman" w:cs="Times New Roman"/>
          <w:b/>
          <w:color w:val="000000" w:themeColor="text1"/>
          <w:sz w:val="24"/>
          <w:szCs w:val="24"/>
        </w:rPr>
        <w:t>V.P.Radha</w:t>
      </w:r>
      <w:r>
        <w:rPr>
          <w:rFonts w:ascii="Times New Roman" w:hAnsi="Times New Roman" w:cs="Times New Roman"/>
          <w:b/>
          <w:color w:val="000000" w:themeColor="text1"/>
          <w:sz w:val="24"/>
          <w:szCs w:val="24"/>
          <w:vertAlign w:val="superscript"/>
        </w:rPr>
        <w:t>a</w:t>
      </w:r>
      <w:proofErr w:type="spellEnd"/>
      <w:r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 ,</w:t>
      </w:r>
      <w:proofErr w:type="gramEnd"/>
      <w:r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 </w:t>
      </w:r>
      <w:r w:rsidR="0067749A"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D. </w:t>
      </w:r>
      <w:proofErr w:type="spellStart"/>
      <w:r w:rsidR="0067749A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Mahalakshmi</w:t>
      </w:r>
      <w:r w:rsidR="0067749A">
        <w:rPr>
          <w:rFonts w:ascii="Times New Roman" w:hAnsi="Times New Roman" w:cs="Times New Roman"/>
          <w:b/>
          <w:color w:val="000000" w:themeColor="text1"/>
          <w:sz w:val="24"/>
          <w:szCs w:val="24"/>
          <w:vertAlign w:val="superscript"/>
        </w:rPr>
        <w:t>b</w:t>
      </w:r>
      <w:proofErr w:type="spellEnd"/>
      <w:r w:rsidR="0067749A"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, </w:t>
      </w:r>
      <w:proofErr w:type="spellStart"/>
      <w:r>
        <w:rPr>
          <w:rFonts w:ascii="Times New Roman" w:hAnsi="Times New Roman" w:cs="Times New Roman"/>
          <w:b/>
          <w:color w:val="000000" w:themeColor="text1"/>
          <w:sz w:val="24"/>
          <w:szCs w:val="24"/>
        </w:rPr>
        <w:t>S.Jone</w:t>
      </w:r>
      <w:proofErr w:type="spellEnd"/>
      <w:r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b/>
          <w:color w:val="000000" w:themeColor="text1"/>
          <w:sz w:val="24"/>
          <w:szCs w:val="24"/>
        </w:rPr>
        <w:t>Kirubavathy</w:t>
      </w:r>
      <w:r>
        <w:rPr>
          <w:rFonts w:ascii="Times New Roman" w:hAnsi="Times New Roman" w:cs="Times New Roman"/>
          <w:b/>
          <w:color w:val="000000" w:themeColor="text1"/>
          <w:sz w:val="24"/>
          <w:szCs w:val="24"/>
          <w:vertAlign w:val="superscript"/>
        </w:rPr>
        <w:t>b</w:t>
      </w:r>
      <w:proofErr w:type="spellEnd"/>
      <w:r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 and </w:t>
      </w:r>
      <w:proofErr w:type="spellStart"/>
      <w:r>
        <w:rPr>
          <w:rFonts w:ascii="Times New Roman" w:hAnsi="Times New Roman" w:cs="Times New Roman"/>
          <w:b/>
          <w:color w:val="000000" w:themeColor="text1"/>
          <w:sz w:val="24"/>
          <w:szCs w:val="24"/>
        </w:rPr>
        <w:t>S.Chitra</w:t>
      </w:r>
      <w:r>
        <w:rPr>
          <w:rFonts w:ascii="Times New Roman" w:hAnsi="Times New Roman" w:cs="Times New Roman"/>
          <w:b/>
          <w:color w:val="000000" w:themeColor="text1"/>
          <w:sz w:val="24"/>
          <w:szCs w:val="24"/>
          <w:vertAlign w:val="superscript"/>
        </w:rPr>
        <w:t>b</w:t>
      </w:r>
      <w:proofErr w:type="spellEnd"/>
      <w:r>
        <w:rPr>
          <w:rFonts w:ascii="Times New Roman" w:hAnsi="Times New Roman" w:cs="Times New Roman"/>
          <w:b/>
          <w:color w:val="000000" w:themeColor="text1"/>
          <w:sz w:val="24"/>
          <w:szCs w:val="24"/>
          <w:vertAlign w:val="superscript"/>
        </w:rPr>
        <w:t xml:space="preserve">,* </w:t>
      </w:r>
    </w:p>
    <w:p w:rsidR="000439A6" w:rsidRPr="008F15DA" w:rsidRDefault="000439A6" w:rsidP="000439A6">
      <w:pPr>
        <w:spacing w:line="36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  <w:proofErr w:type="gramStart"/>
      <w:r w:rsidRPr="008F15DA">
        <w:rPr>
          <w:rFonts w:ascii="Times New Roman" w:hAnsi="Times New Roman" w:cs="Times New Roman"/>
          <w:color w:val="000000" w:themeColor="text1"/>
          <w:sz w:val="24"/>
          <w:szCs w:val="24"/>
        </w:rPr>
        <w:t>a</w:t>
      </w:r>
      <w:proofErr w:type="gramEnd"/>
      <w:r w:rsidRPr="008F15DA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Department of Chemistry, </w:t>
      </w:r>
      <w:proofErr w:type="spellStart"/>
      <w:r w:rsidRPr="008F15DA">
        <w:rPr>
          <w:rFonts w:ascii="Times New Roman" w:hAnsi="Times New Roman" w:cs="Times New Roman"/>
          <w:color w:val="000000" w:themeColor="text1"/>
          <w:sz w:val="24"/>
          <w:szCs w:val="24"/>
        </w:rPr>
        <w:t>Jansons</w:t>
      </w:r>
      <w:proofErr w:type="spellEnd"/>
      <w:r w:rsidRPr="008F15DA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Institute of Technology, 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Coimbatore </w:t>
      </w:r>
      <w:r w:rsidRPr="008F15DA">
        <w:rPr>
          <w:rFonts w:ascii="Times New Roman" w:hAnsi="Times New Roman" w:cs="Times New Roman"/>
          <w:color w:val="000000" w:themeColor="text1"/>
          <w:sz w:val="24"/>
          <w:szCs w:val="24"/>
        </w:rPr>
        <w:t>641659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, </w:t>
      </w:r>
      <w:r w:rsidRPr="008F15DA">
        <w:rPr>
          <w:rFonts w:ascii="Times New Roman" w:hAnsi="Times New Roman" w:cs="Times New Roman"/>
          <w:color w:val="000000" w:themeColor="text1"/>
          <w:sz w:val="24"/>
          <w:szCs w:val="24"/>
        </w:rPr>
        <w:t>Tamil Nadu, India.</w:t>
      </w:r>
    </w:p>
    <w:p w:rsidR="006A427A" w:rsidRDefault="000439A6" w:rsidP="00A50B00">
      <w:pPr>
        <w:spacing w:line="36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  <w:proofErr w:type="gramStart"/>
      <w:r>
        <w:rPr>
          <w:rFonts w:ascii="Times New Roman" w:hAnsi="Times New Roman" w:cs="Times New Roman"/>
          <w:color w:val="000000" w:themeColor="text1"/>
          <w:sz w:val="24"/>
          <w:szCs w:val="24"/>
        </w:rPr>
        <w:t>b</w:t>
      </w:r>
      <w:proofErr w:type="gramEnd"/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8F15DA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Department of Chemistry, P.S.G.R. </w:t>
      </w:r>
      <w:proofErr w:type="spellStart"/>
      <w:r w:rsidRPr="008F15DA">
        <w:rPr>
          <w:rFonts w:ascii="Times New Roman" w:hAnsi="Times New Roman" w:cs="Times New Roman"/>
          <w:color w:val="000000" w:themeColor="text1"/>
          <w:sz w:val="24"/>
          <w:szCs w:val="24"/>
        </w:rPr>
        <w:t>Krishnammal</w:t>
      </w:r>
      <w:proofErr w:type="spellEnd"/>
      <w:r w:rsidRPr="008F15DA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College</w:t>
      </w:r>
      <w:r w:rsidRPr="008F15DA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for women, 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Coimbatore 641004 </w:t>
      </w:r>
      <w:r w:rsidRPr="008F15DA">
        <w:rPr>
          <w:rFonts w:ascii="Times New Roman" w:hAnsi="Times New Roman" w:cs="Times New Roman"/>
          <w:color w:val="000000" w:themeColor="text1"/>
          <w:sz w:val="24"/>
          <w:szCs w:val="24"/>
        </w:rPr>
        <w:t>Tamil Nadu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, India.</w:t>
      </w:r>
    </w:p>
    <w:p w:rsidR="00A50B00" w:rsidRPr="00A50B00" w:rsidRDefault="00A50B00" w:rsidP="00A50B00">
      <w:pPr>
        <w:spacing w:line="36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44280A" w:rsidRPr="00940BFE" w:rsidRDefault="0044280A" w:rsidP="0044280A">
      <w:pPr>
        <w:spacing w:line="360" w:lineRule="auto"/>
        <w:jc w:val="both"/>
        <w:rPr>
          <w:rFonts w:ascii="Times New Roman" w:hAnsi="Times New Roman" w:cs="Times New Roman"/>
          <w:sz w:val="24"/>
          <w:szCs w:val="24"/>
          <w:vertAlign w:val="superscript"/>
        </w:rPr>
      </w:pPr>
      <w:r w:rsidRPr="006879A8">
        <w:rPr>
          <w:rFonts w:ascii="Times New Roman" w:hAnsi="Times New Roman" w:cs="Times New Roman"/>
          <w:b/>
          <w:sz w:val="24"/>
          <w:szCs w:val="24"/>
        </w:rPr>
        <w:t xml:space="preserve">Table </w:t>
      </w:r>
      <w:r>
        <w:rPr>
          <w:rFonts w:ascii="Times New Roman" w:hAnsi="Times New Roman" w:cs="Times New Roman"/>
          <w:b/>
          <w:sz w:val="24"/>
          <w:szCs w:val="24"/>
        </w:rPr>
        <w:t>S</w:t>
      </w:r>
      <w:r w:rsidRPr="006879A8">
        <w:rPr>
          <w:rFonts w:ascii="Times New Roman" w:hAnsi="Times New Roman" w:cs="Times New Roman"/>
          <w:b/>
          <w:sz w:val="24"/>
          <w:szCs w:val="24"/>
        </w:rPr>
        <w:t xml:space="preserve">1. </w:t>
      </w:r>
      <w:r w:rsidRPr="009B3DDB">
        <w:rPr>
          <w:rFonts w:ascii="Times New Roman" w:hAnsi="Times New Roman" w:cs="Times New Roman"/>
          <w:sz w:val="24"/>
          <w:szCs w:val="24"/>
        </w:rPr>
        <w:t xml:space="preserve">IR stretching frequencies of the </w:t>
      </w:r>
      <w:proofErr w:type="spellStart"/>
      <w:r w:rsidRPr="009B3DDB">
        <w:rPr>
          <w:rFonts w:ascii="Times New Roman" w:hAnsi="Times New Roman" w:cs="Times New Roman"/>
          <w:sz w:val="24"/>
          <w:szCs w:val="24"/>
        </w:rPr>
        <w:t>ligand</w:t>
      </w:r>
      <w:proofErr w:type="spellEnd"/>
      <w:r w:rsidRPr="009B3DDB">
        <w:rPr>
          <w:rFonts w:ascii="Times New Roman" w:hAnsi="Times New Roman" w:cs="Times New Roman"/>
          <w:sz w:val="24"/>
          <w:szCs w:val="24"/>
        </w:rPr>
        <w:t xml:space="preserve"> and their metal complexes</w:t>
      </w:r>
      <w:r w:rsidR="00940BFE">
        <w:rPr>
          <w:rFonts w:ascii="Times New Roman" w:hAnsi="Times New Roman" w:cs="Times New Roman"/>
          <w:sz w:val="24"/>
          <w:szCs w:val="24"/>
        </w:rPr>
        <w:t xml:space="preserve"> in cm</w:t>
      </w:r>
      <w:r w:rsidR="00940BFE">
        <w:rPr>
          <w:rFonts w:ascii="Times New Roman" w:hAnsi="Times New Roman" w:cs="Times New Roman"/>
          <w:sz w:val="24"/>
          <w:szCs w:val="24"/>
          <w:vertAlign w:val="superscript"/>
        </w:rPr>
        <w:t>-1</w:t>
      </w:r>
    </w:p>
    <w:tbl>
      <w:tblPr>
        <w:tblStyle w:val="TableGrid"/>
        <w:tblW w:w="0" w:type="auto"/>
        <w:tblBorders>
          <w:left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1500"/>
        <w:gridCol w:w="1402"/>
        <w:gridCol w:w="1454"/>
        <w:gridCol w:w="1363"/>
        <w:gridCol w:w="1363"/>
        <w:gridCol w:w="1322"/>
        <w:gridCol w:w="1172"/>
      </w:tblGrid>
      <w:tr w:rsidR="0044280A" w:rsidTr="001D71EF">
        <w:trPr>
          <w:trHeight w:hRule="exact" w:val="667"/>
        </w:trPr>
        <w:tc>
          <w:tcPr>
            <w:tcW w:w="1500" w:type="dxa"/>
            <w:tcBorders>
              <w:bottom w:val="single" w:sz="4" w:space="0" w:color="auto"/>
            </w:tcBorders>
            <w:vAlign w:val="center"/>
          </w:tcPr>
          <w:p w:rsidR="0044280A" w:rsidRPr="00BC0E06" w:rsidRDefault="0044280A" w:rsidP="001D7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4280A" w:rsidRPr="00BC0E06" w:rsidRDefault="0044280A" w:rsidP="001D7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C0E06">
              <w:rPr>
                <w:rFonts w:ascii="Times New Roman" w:hAnsi="Times New Roman" w:cs="Times New Roman"/>
                <w:sz w:val="24"/>
                <w:szCs w:val="24"/>
              </w:rPr>
              <w:t>Compound</w:t>
            </w:r>
          </w:p>
          <w:p w:rsidR="0044280A" w:rsidRPr="00BC0E06" w:rsidRDefault="0044280A" w:rsidP="001D7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02" w:type="dxa"/>
            <w:tcBorders>
              <w:bottom w:val="single" w:sz="4" w:space="0" w:color="auto"/>
            </w:tcBorders>
            <w:vAlign w:val="center"/>
          </w:tcPr>
          <w:p w:rsidR="0044280A" w:rsidRPr="00BC0E06" w:rsidRDefault="0044280A" w:rsidP="001D7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4280A" w:rsidRPr="00BC0E06" w:rsidRDefault="0044280A" w:rsidP="001D7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C0E06">
              <w:rPr>
                <w:rFonts w:ascii="Times New Roman" w:hAnsi="Times New Roman" w:cs="Times New Roman"/>
                <w:sz w:val="24"/>
                <w:szCs w:val="24"/>
              </w:rPr>
              <w:t>υ(C=N)</w:t>
            </w:r>
          </w:p>
        </w:tc>
        <w:tc>
          <w:tcPr>
            <w:tcW w:w="1454" w:type="dxa"/>
            <w:tcBorders>
              <w:bottom w:val="single" w:sz="4" w:space="0" w:color="auto"/>
            </w:tcBorders>
            <w:vAlign w:val="center"/>
          </w:tcPr>
          <w:p w:rsidR="0044280A" w:rsidRPr="00BC0E06" w:rsidRDefault="0044280A" w:rsidP="001D7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4280A" w:rsidRPr="00BC0E06" w:rsidRDefault="0044280A" w:rsidP="001D7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C0E06">
              <w:rPr>
                <w:rFonts w:ascii="Times New Roman" w:hAnsi="Times New Roman" w:cs="Times New Roman"/>
                <w:sz w:val="24"/>
                <w:szCs w:val="24"/>
              </w:rPr>
              <w:t>υ(C=NH)</w:t>
            </w:r>
          </w:p>
        </w:tc>
        <w:tc>
          <w:tcPr>
            <w:tcW w:w="1363" w:type="dxa"/>
            <w:tcBorders>
              <w:bottom w:val="single" w:sz="4" w:space="0" w:color="auto"/>
            </w:tcBorders>
            <w:vAlign w:val="center"/>
          </w:tcPr>
          <w:p w:rsidR="0044280A" w:rsidRPr="00BC0E06" w:rsidRDefault="0044280A" w:rsidP="001D7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C0E06">
              <w:rPr>
                <w:rFonts w:ascii="Times New Roman" w:hAnsi="Times New Roman" w:cs="Times New Roman"/>
                <w:sz w:val="24"/>
                <w:szCs w:val="24"/>
              </w:rPr>
              <w:t>Ring</w:t>
            </w:r>
          </w:p>
          <w:p w:rsidR="0044280A" w:rsidRPr="00BC0E06" w:rsidRDefault="0044280A" w:rsidP="001D7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C0E06">
              <w:rPr>
                <w:rFonts w:ascii="Times New Roman" w:hAnsi="Times New Roman" w:cs="Times New Roman"/>
                <w:sz w:val="24"/>
                <w:szCs w:val="24"/>
              </w:rPr>
              <w:t>υ(NH)</w:t>
            </w:r>
          </w:p>
        </w:tc>
        <w:tc>
          <w:tcPr>
            <w:tcW w:w="1363" w:type="dxa"/>
            <w:tcBorders>
              <w:bottom w:val="single" w:sz="4" w:space="0" w:color="auto"/>
            </w:tcBorders>
            <w:vAlign w:val="center"/>
          </w:tcPr>
          <w:p w:rsidR="0044280A" w:rsidRDefault="0044280A" w:rsidP="001D7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4280A" w:rsidRPr="00BC0E06" w:rsidRDefault="0044280A" w:rsidP="001D7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C0E06">
              <w:rPr>
                <w:rFonts w:ascii="Times New Roman" w:hAnsi="Times New Roman" w:cs="Times New Roman"/>
                <w:sz w:val="24"/>
                <w:szCs w:val="24"/>
              </w:rPr>
              <w:t>υ(NH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softHyphen/>
            </w:r>
            <w:r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2</w:t>
            </w:r>
            <w:r w:rsidRPr="00BC0E06"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</w:tc>
        <w:tc>
          <w:tcPr>
            <w:tcW w:w="1322" w:type="dxa"/>
            <w:tcBorders>
              <w:bottom w:val="single" w:sz="4" w:space="0" w:color="auto"/>
            </w:tcBorders>
            <w:vAlign w:val="center"/>
          </w:tcPr>
          <w:p w:rsidR="0044280A" w:rsidRPr="00BC0E06" w:rsidRDefault="0044280A" w:rsidP="001D7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4280A" w:rsidRPr="00BC0E06" w:rsidRDefault="0044280A" w:rsidP="001D7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C0E06">
              <w:rPr>
                <w:rFonts w:ascii="Times New Roman" w:hAnsi="Times New Roman" w:cs="Times New Roman"/>
                <w:sz w:val="24"/>
                <w:szCs w:val="24"/>
              </w:rPr>
              <w:t>υ(M-N)</w:t>
            </w:r>
          </w:p>
        </w:tc>
        <w:tc>
          <w:tcPr>
            <w:tcW w:w="1172" w:type="dxa"/>
            <w:tcBorders>
              <w:bottom w:val="single" w:sz="4" w:space="0" w:color="auto"/>
            </w:tcBorders>
          </w:tcPr>
          <w:p w:rsidR="0044280A" w:rsidRDefault="0044280A" w:rsidP="001D7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4280A" w:rsidRPr="00BC0E06" w:rsidRDefault="0044280A" w:rsidP="001D7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C0E06">
              <w:rPr>
                <w:rFonts w:ascii="Times New Roman" w:hAnsi="Times New Roman" w:cs="Times New Roman"/>
                <w:sz w:val="24"/>
                <w:szCs w:val="24"/>
              </w:rPr>
              <w:t>υ(M-</w:t>
            </w:r>
            <w:proofErr w:type="spellStart"/>
            <w:r w:rsidRPr="00BC0E06">
              <w:rPr>
                <w:rFonts w:ascii="Times New Roman" w:hAnsi="Times New Roman" w:cs="Times New Roman"/>
                <w:sz w:val="24"/>
                <w:szCs w:val="24"/>
              </w:rPr>
              <w:t>Cl</w:t>
            </w:r>
            <w:proofErr w:type="spellEnd"/>
            <w:r w:rsidRPr="00BC0E06"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</w:tc>
      </w:tr>
      <w:tr w:rsidR="0044280A" w:rsidTr="001D71EF">
        <w:trPr>
          <w:trHeight w:hRule="exact" w:val="532"/>
        </w:trPr>
        <w:tc>
          <w:tcPr>
            <w:tcW w:w="1500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:rsidR="0044280A" w:rsidRPr="00C6443E" w:rsidRDefault="0044280A" w:rsidP="001D71EF">
            <w:pPr>
              <w:jc w:val="center"/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</w:pPr>
            <w:r w:rsidRPr="00C6443E">
              <w:rPr>
                <w:rFonts w:ascii="Times New Roman" w:hAnsi="Times New Roman" w:cs="Times New Roman"/>
                <w:sz w:val="24"/>
                <w:szCs w:val="24"/>
              </w:rPr>
              <w:t>C</w:t>
            </w:r>
            <w:r w:rsidRPr="00C6443E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10</w:t>
            </w:r>
            <w:r w:rsidRPr="00C6443E">
              <w:rPr>
                <w:rFonts w:ascii="Times New Roman" w:hAnsi="Times New Roman" w:cs="Times New Roman"/>
                <w:sz w:val="24"/>
                <w:szCs w:val="24"/>
              </w:rPr>
              <w:t>H</w:t>
            </w:r>
            <w:r w:rsidRPr="00C6443E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18</w:t>
            </w:r>
            <w:r w:rsidRPr="00C6443E">
              <w:rPr>
                <w:rFonts w:ascii="Times New Roman" w:hAnsi="Times New Roman" w:cs="Times New Roman"/>
                <w:sz w:val="24"/>
                <w:szCs w:val="24"/>
              </w:rPr>
              <w:t>N</w:t>
            </w:r>
            <w:r w:rsidRPr="00C6443E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8</w:t>
            </w:r>
          </w:p>
          <w:p w:rsidR="0044280A" w:rsidRPr="00C6443E" w:rsidRDefault="0044280A" w:rsidP="001D71EF">
            <w:pPr>
              <w:jc w:val="center"/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</w:pPr>
            <w:r w:rsidRPr="00C6443E">
              <w:rPr>
                <w:rFonts w:ascii="Times New Roman" w:hAnsi="Times New Roman" w:cs="Times New Roman"/>
                <w:sz w:val="24"/>
                <w:szCs w:val="24"/>
              </w:rPr>
              <w:t>L</w:t>
            </w:r>
          </w:p>
          <w:p w:rsidR="0044280A" w:rsidRPr="00C6443E" w:rsidRDefault="0044280A" w:rsidP="001D7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02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:rsidR="0044280A" w:rsidRDefault="0044280A" w:rsidP="001D7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1690</w:t>
            </w:r>
          </w:p>
        </w:tc>
        <w:tc>
          <w:tcPr>
            <w:tcW w:w="1454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:rsidR="0044280A" w:rsidRDefault="0044280A" w:rsidP="001D7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1560</w:t>
            </w:r>
          </w:p>
        </w:tc>
        <w:tc>
          <w:tcPr>
            <w:tcW w:w="1363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:rsidR="0044280A" w:rsidRDefault="0044280A" w:rsidP="001D7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3277</w:t>
            </w:r>
          </w:p>
        </w:tc>
        <w:tc>
          <w:tcPr>
            <w:tcW w:w="1363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:rsidR="0044280A" w:rsidRPr="00BC0E06" w:rsidRDefault="0044280A" w:rsidP="001D7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322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:rsidR="0044280A" w:rsidRPr="00BC0E06" w:rsidRDefault="0044280A" w:rsidP="001D7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172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:rsidR="0044280A" w:rsidRPr="00BC0E06" w:rsidRDefault="0044280A" w:rsidP="001D7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44280A" w:rsidTr="001D71EF">
        <w:trPr>
          <w:trHeight w:hRule="exact" w:val="730"/>
        </w:trPr>
        <w:tc>
          <w:tcPr>
            <w:tcW w:w="150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44280A" w:rsidRPr="00C6443E" w:rsidRDefault="0044280A" w:rsidP="001D7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6443E">
              <w:rPr>
                <w:rFonts w:ascii="Times New Roman" w:hAnsi="Times New Roman" w:cs="Times New Roman"/>
                <w:sz w:val="24"/>
                <w:szCs w:val="24"/>
              </w:rPr>
              <w:t>[Co(L)Cl</w:t>
            </w:r>
            <w:r w:rsidRPr="00C6443E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2</w:t>
            </w:r>
            <w:r w:rsidRPr="00C6443E">
              <w:rPr>
                <w:rFonts w:ascii="Times New Roman" w:hAnsi="Times New Roman" w:cs="Times New Roman"/>
                <w:sz w:val="24"/>
                <w:szCs w:val="24"/>
              </w:rPr>
              <w:t>]</w:t>
            </w:r>
          </w:p>
          <w:p w:rsidR="0044280A" w:rsidRPr="00C6443E" w:rsidRDefault="0044280A" w:rsidP="001D71EF">
            <w:pPr>
              <w:jc w:val="center"/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(1</w:t>
            </w:r>
            <w:r w:rsidRPr="00C6443E">
              <w:rPr>
                <w:rFonts w:ascii="Times New Roman" w:hAnsi="Times New Roman" w:cs="Times New Roman"/>
                <w:b/>
                <w:sz w:val="24"/>
                <w:szCs w:val="24"/>
              </w:rPr>
              <w:t>)</w:t>
            </w:r>
          </w:p>
        </w:tc>
        <w:tc>
          <w:tcPr>
            <w:tcW w:w="140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44280A" w:rsidRDefault="0044280A" w:rsidP="001D7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4280A" w:rsidRDefault="0044280A" w:rsidP="001D7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1641</w:t>
            </w:r>
          </w:p>
          <w:p w:rsidR="0044280A" w:rsidRPr="00BC0E06" w:rsidRDefault="0044280A" w:rsidP="001D7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5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44280A" w:rsidRPr="00BC0E06" w:rsidRDefault="0044280A" w:rsidP="001D7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C0E0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36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44280A" w:rsidRPr="00BC0E06" w:rsidRDefault="0044280A" w:rsidP="001D7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C0E0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36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44280A" w:rsidRDefault="0044280A" w:rsidP="001D7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3347</w:t>
            </w:r>
          </w:p>
          <w:p w:rsidR="0044280A" w:rsidRDefault="0044280A" w:rsidP="001D7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3186</w:t>
            </w:r>
          </w:p>
        </w:tc>
        <w:tc>
          <w:tcPr>
            <w:tcW w:w="132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44280A" w:rsidRPr="00BC0E06" w:rsidRDefault="0044280A" w:rsidP="001D7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418</w:t>
            </w:r>
          </w:p>
        </w:tc>
        <w:tc>
          <w:tcPr>
            <w:tcW w:w="117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44280A" w:rsidRPr="00BC0E06" w:rsidRDefault="0044280A" w:rsidP="001D7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369</w:t>
            </w:r>
          </w:p>
        </w:tc>
      </w:tr>
      <w:tr w:rsidR="0044280A" w:rsidTr="001D71EF">
        <w:trPr>
          <w:trHeight w:hRule="exact" w:val="712"/>
        </w:trPr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:rsidR="0044280A" w:rsidRPr="00C6443E" w:rsidRDefault="0044280A" w:rsidP="001D7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6443E">
              <w:rPr>
                <w:rFonts w:ascii="Times New Roman" w:hAnsi="Times New Roman" w:cs="Times New Roman"/>
                <w:sz w:val="24"/>
                <w:szCs w:val="24"/>
              </w:rPr>
              <w:t>[Cu(L)Cl</w:t>
            </w:r>
            <w:r w:rsidRPr="00C6443E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2</w:t>
            </w:r>
            <w:r w:rsidRPr="00C6443E">
              <w:rPr>
                <w:rFonts w:ascii="Times New Roman" w:hAnsi="Times New Roman" w:cs="Times New Roman"/>
                <w:sz w:val="24"/>
                <w:szCs w:val="24"/>
              </w:rPr>
              <w:t>]</w:t>
            </w:r>
          </w:p>
          <w:p w:rsidR="0044280A" w:rsidRPr="00C6443E" w:rsidRDefault="0044280A" w:rsidP="001D71EF">
            <w:pPr>
              <w:jc w:val="center"/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(2</w:t>
            </w:r>
            <w:r w:rsidRPr="00C6443E">
              <w:rPr>
                <w:rFonts w:ascii="Times New Roman" w:hAnsi="Times New Roman" w:cs="Times New Roman"/>
                <w:b/>
                <w:sz w:val="24"/>
                <w:szCs w:val="24"/>
              </w:rPr>
              <w:t>)</w:t>
            </w:r>
          </w:p>
        </w:tc>
        <w:tc>
          <w:tcPr>
            <w:tcW w:w="1402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:rsidR="0044280A" w:rsidRPr="00BC0E06" w:rsidRDefault="0044280A" w:rsidP="001D7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1628</w:t>
            </w:r>
          </w:p>
        </w:tc>
        <w:tc>
          <w:tcPr>
            <w:tcW w:w="1454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:rsidR="0044280A" w:rsidRPr="00BC0E06" w:rsidRDefault="0044280A" w:rsidP="001D7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C0E0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363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:rsidR="0044280A" w:rsidRPr="00BC0E06" w:rsidRDefault="0044280A" w:rsidP="001D7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C0E0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363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:rsidR="0044280A" w:rsidRDefault="0044280A" w:rsidP="001D7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3362</w:t>
            </w:r>
          </w:p>
          <w:p w:rsidR="0044280A" w:rsidRDefault="0044280A" w:rsidP="001D7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3156</w:t>
            </w:r>
          </w:p>
        </w:tc>
        <w:tc>
          <w:tcPr>
            <w:tcW w:w="1322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:rsidR="0044280A" w:rsidRPr="00BC0E06" w:rsidRDefault="0044280A" w:rsidP="001D7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434</w:t>
            </w:r>
          </w:p>
        </w:tc>
        <w:tc>
          <w:tcPr>
            <w:tcW w:w="1172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:rsidR="0044280A" w:rsidRPr="00BC0E06" w:rsidRDefault="0044280A" w:rsidP="001D7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371</w:t>
            </w:r>
          </w:p>
        </w:tc>
      </w:tr>
    </w:tbl>
    <w:p w:rsidR="00FE3285" w:rsidRDefault="00FE3285" w:rsidP="00FE3285">
      <w:pPr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FE3285" w:rsidRDefault="00FE3285" w:rsidP="00FE3285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95C4D">
        <w:rPr>
          <w:rFonts w:ascii="Times New Roman" w:hAnsi="Times New Roman" w:cs="Times New Roman"/>
          <w:b/>
          <w:sz w:val="24"/>
          <w:szCs w:val="24"/>
        </w:rPr>
        <w:t xml:space="preserve">Table </w:t>
      </w:r>
      <w:r>
        <w:rPr>
          <w:rFonts w:ascii="Times New Roman" w:hAnsi="Times New Roman" w:cs="Times New Roman"/>
          <w:b/>
          <w:sz w:val="24"/>
          <w:szCs w:val="24"/>
        </w:rPr>
        <w:t>S</w:t>
      </w:r>
      <w:r w:rsidRPr="00695C4D">
        <w:rPr>
          <w:rFonts w:ascii="Times New Roman" w:hAnsi="Times New Roman" w:cs="Times New Roman"/>
          <w:b/>
          <w:sz w:val="24"/>
          <w:szCs w:val="24"/>
        </w:rPr>
        <w:t>2.</w:t>
      </w:r>
      <w:r>
        <w:rPr>
          <w:rFonts w:ascii="Times New Roman" w:hAnsi="Times New Roman" w:cs="Times New Roman"/>
          <w:sz w:val="24"/>
          <w:szCs w:val="24"/>
        </w:rPr>
        <w:t xml:space="preserve"> Electronic spectral data and magnetic moment values</w:t>
      </w:r>
    </w:p>
    <w:tbl>
      <w:tblPr>
        <w:tblStyle w:val="TableGrid"/>
        <w:tblW w:w="0" w:type="auto"/>
        <w:tblBorders>
          <w:left w:val="none" w:sz="0" w:space="0" w:color="auto"/>
          <w:right w:val="none" w:sz="0" w:space="0" w:color="auto"/>
          <w:insideV w:val="none" w:sz="0" w:space="0" w:color="auto"/>
        </w:tblBorders>
        <w:tblLook w:val="04A0"/>
      </w:tblPr>
      <w:tblGrid>
        <w:gridCol w:w="2394"/>
        <w:gridCol w:w="2394"/>
        <w:gridCol w:w="2394"/>
        <w:gridCol w:w="2394"/>
      </w:tblGrid>
      <w:tr w:rsidR="00FE3285" w:rsidTr="001D71EF">
        <w:tc>
          <w:tcPr>
            <w:tcW w:w="2394" w:type="dxa"/>
            <w:tcBorders>
              <w:bottom w:val="single" w:sz="4" w:space="0" w:color="auto"/>
            </w:tcBorders>
          </w:tcPr>
          <w:p w:rsidR="00FE3285" w:rsidRPr="00B85C39" w:rsidRDefault="00FE3285" w:rsidP="001D71EF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85C39">
              <w:rPr>
                <w:rFonts w:ascii="Times New Roman" w:hAnsi="Times New Roman" w:cs="Times New Roman"/>
                <w:sz w:val="24"/>
                <w:szCs w:val="24"/>
              </w:rPr>
              <w:t>Compounds</w:t>
            </w:r>
          </w:p>
        </w:tc>
        <w:tc>
          <w:tcPr>
            <w:tcW w:w="2394" w:type="dxa"/>
            <w:tcBorders>
              <w:bottom w:val="single" w:sz="4" w:space="0" w:color="auto"/>
            </w:tcBorders>
          </w:tcPr>
          <w:p w:rsidR="00FE3285" w:rsidRPr="00B85C39" w:rsidRDefault="00FE3285" w:rsidP="001D71EF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B85C39">
              <w:rPr>
                <w:rFonts w:ascii="Times New Roman" w:hAnsi="Times New Roman" w:cs="Times New Roman"/>
                <w:sz w:val="24"/>
                <w:szCs w:val="24"/>
              </w:rPr>
              <w:t>λ</w:t>
            </w:r>
            <w:r w:rsidRPr="00B85C39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max</w:t>
            </w:r>
            <w:proofErr w:type="spellEnd"/>
            <w:r w:rsidRPr="00B85C39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 xml:space="preserve"> </w:t>
            </w:r>
            <w:r w:rsidRPr="00B85C39">
              <w:rPr>
                <w:rFonts w:ascii="Times New Roman" w:hAnsi="Times New Roman" w:cs="Times New Roman"/>
                <w:sz w:val="24"/>
                <w:szCs w:val="24"/>
              </w:rPr>
              <w:t>(nm)</w:t>
            </w:r>
          </w:p>
        </w:tc>
        <w:tc>
          <w:tcPr>
            <w:tcW w:w="2394" w:type="dxa"/>
            <w:tcBorders>
              <w:bottom w:val="single" w:sz="4" w:space="0" w:color="auto"/>
            </w:tcBorders>
          </w:tcPr>
          <w:p w:rsidR="00FE3285" w:rsidRPr="00B85C39" w:rsidRDefault="00FE3285" w:rsidP="001D71EF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85C39">
              <w:rPr>
                <w:rFonts w:ascii="Times New Roman" w:hAnsi="Times New Roman" w:cs="Times New Roman"/>
                <w:sz w:val="24"/>
                <w:szCs w:val="24"/>
              </w:rPr>
              <w:t>Band assignments</w:t>
            </w:r>
          </w:p>
        </w:tc>
        <w:tc>
          <w:tcPr>
            <w:tcW w:w="2394" w:type="dxa"/>
            <w:tcBorders>
              <w:bottom w:val="single" w:sz="4" w:space="0" w:color="auto"/>
            </w:tcBorders>
          </w:tcPr>
          <w:p w:rsidR="00FE3285" w:rsidRPr="00B85C39" w:rsidRDefault="00FE3285" w:rsidP="001D71EF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µ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eff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BM</w:t>
            </w:r>
          </w:p>
        </w:tc>
      </w:tr>
      <w:tr w:rsidR="00FE3285" w:rsidTr="001D71EF">
        <w:tc>
          <w:tcPr>
            <w:tcW w:w="2394" w:type="dxa"/>
            <w:tcBorders>
              <w:bottom w:val="nil"/>
            </w:tcBorders>
          </w:tcPr>
          <w:p w:rsidR="00FE3285" w:rsidRPr="00C6443E" w:rsidRDefault="00FE3285" w:rsidP="001D71EF">
            <w:pPr>
              <w:jc w:val="center"/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</w:pPr>
            <w:r w:rsidRPr="00C6443E">
              <w:rPr>
                <w:rFonts w:ascii="Times New Roman" w:hAnsi="Times New Roman" w:cs="Times New Roman"/>
                <w:sz w:val="24"/>
                <w:szCs w:val="24"/>
              </w:rPr>
              <w:t>C</w:t>
            </w:r>
            <w:r w:rsidRPr="00C6443E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10</w:t>
            </w:r>
            <w:r w:rsidRPr="00C6443E">
              <w:rPr>
                <w:rFonts w:ascii="Times New Roman" w:hAnsi="Times New Roman" w:cs="Times New Roman"/>
                <w:sz w:val="24"/>
                <w:szCs w:val="24"/>
              </w:rPr>
              <w:t>H</w:t>
            </w:r>
            <w:r w:rsidRPr="00C6443E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18</w:t>
            </w:r>
            <w:r w:rsidRPr="00C6443E">
              <w:rPr>
                <w:rFonts w:ascii="Times New Roman" w:hAnsi="Times New Roman" w:cs="Times New Roman"/>
                <w:sz w:val="24"/>
                <w:szCs w:val="24"/>
              </w:rPr>
              <w:t>N</w:t>
            </w:r>
            <w:r w:rsidRPr="00C6443E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8</w:t>
            </w:r>
          </w:p>
          <w:p w:rsidR="00FE3285" w:rsidRPr="00064399" w:rsidRDefault="00FE3285" w:rsidP="001D71EF">
            <w:pPr>
              <w:jc w:val="center"/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</w:pPr>
            <w:r w:rsidRPr="00C6443E">
              <w:rPr>
                <w:rFonts w:ascii="Times New Roman" w:hAnsi="Times New Roman" w:cs="Times New Roman"/>
                <w:sz w:val="24"/>
                <w:szCs w:val="24"/>
              </w:rPr>
              <w:t>L</w:t>
            </w:r>
          </w:p>
        </w:tc>
        <w:tc>
          <w:tcPr>
            <w:tcW w:w="2394" w:type="dxa"/>
            <w:tcBorders>
              <w:bottom w:val="nil"/>
            </w:tcBorders>
            <w:vAlign w:val="center"/>
          </w:tcPr>
          <w:p w:rsidR="00FE3285" w:rsidRDefault="00FE3285" w:rsidP="001D71EF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235</w:t>
            </w:r>
          </w:p>
          <w:p w:rsidR="00FE3285" w:rsidRPr="006D1BA8" w:rsidRDefault="00FE3285" w:rsidP="001D71EF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350</w:t>
            </w:r>
          </w:p>
        </w:tc>
        <w:tc>
          <w:tcPr>
            <w:tcW w:w="2394" w:type="dxa"/>
            <w:tcBorders>
              <w:bottom w:val="nil"/>
            </w:tcBorders>
          </w:tcPr>
          <w:p w:rsidR="00FE3285" w:rsidRPr="008E479E" w:rsidRDefault="00FE3285" w:rsidP="001D71EF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8E479E">
              <w:rPr>
                <w:rFonts w:ascii="Times New Roman" w:hAnsi="Times New Roman" w:cs="Times New Roman"/>
              </w:rPr>
              <w:t>π → π</w:t>
            </w:r>
            <w:r w:rsidRPr="008E479E">
              <w:rPr>
                <w:rFonts w:ascii="Times New Roman" w:hAnsi="Times New Roman" w:cs="Times New Roman"/>
                <w:vertAlign w:val="superscript"/>
              </w:rPr>
              <w:t>*</w:t>
            </w:r>
          </w:p>
          <w:p w:rsidR="00FE3285" w:rsidRPr="006D1BA8" w:rsidRDefault="00FE3285" w:rsidP="001D71EF">
            <w:pPr>
              <w:spacing w:line="360" w:lineRule="auto"/>
              <w:jc w:val="center"/>
              <w:rPr>
                <w:rFonts w:ascii="Times New Roman" w:hAnsi="Times New Roman" w:cs="Times New Roman"/>
                <w:vertAlign w:val="superscript"/>
              </w:rPr>
            </w:pPr>
            <w:r w:rsidRPr="008E479E">
              <w:rPr>
                <w:rFonts w:ascii="Times New Roman" w:hAnsi="Times New Roman" w:cs="Times New Roman"/>
              </w:rPr>
              <w:t>n → π</w:t>
            </w:r>
            <w:r w:rsidRPr="008E479E">
              <w:rPr>
                <w:rFonts w:ascii="Times New Roman" w:hAnsi="Times New Roman" w:cs="Times New Roman"/>
                <w:vertAlign w:val="superscript"/>
              </w:rPr>
              <w:t>*</w:t>
            </w:r>
          </w:p>
        </w:tc>
        <w:tc>
          <w:tcPr>
            <w:tcW w:w="2394" w:type="dxa"/>
            <w:tcBorders>
              <w:bottom w:val="nil"/>
            </w:tcBorders>
            <w:vAlign w:val="center"/>
          </w:tcPr>
          <w:p w:rsidR="00FE3285" w:rsidRDefault="00FE3285" w:rsidP="001D71EF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FE3285" w:rsidTr="001D71EF">
        <w:trPr>
          <w:trHeight w:hRule="exact" w:val="630"/>
        </w:trPr>
        <w:tc>
          <w:tcPr>
            <w:tcW w:w="2394" w:type="dxa"/>
            <w:tcBorders>
              <w:top w:val="nil"/>
              <w:bottom w:val="nil"/>
            </w:tcBorders>
          </w:tcPr>
          <w:p w:rsidR="00FE3285" w:rsidRPr="00C6443E" w:rsidRDefault="00FE3285" w:rsidP="001D7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6443E">
              <w:rPr>
                <w:rFonts w:ascii="Times New Roman" w:hAnsi="Times New Roman" w:cs="Times New Roman"/>
                <w:sz w:val="24"/>
                <w:szCs w:val="24"/>
              </w:rPr>
              <w:t>[Co(L)Cl</w:t>
            </w:r>
            <w:r w:rsidRPr="00C6443E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2</w:t>
            </w:r>
            <w:r w:rsidRPr="00C6443E">
              <w:rPr>
                <w:rFonts w:ascii="Times New Roman" w:hAnsi="Times New Roman" w:cs="Times New Roman"/>
                <w:sz w:val="24"/>
                <w:szCs w:val="24"/>
              </w:rPr>
              <w:t>]</w:t>
            </w:r>
          </w:p>
          <w:p w:rsidR="00FE3285" w:rsidRPr="00C6443E" w:rsidRDefault="00FE3285" w:rsidP="001D71EF">
            <w:pPr>
              <w:jc w:val="center"/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(1</w:t>
            </w:r>
            <w:r w:rsidRPr="00C6443E">
              <w:rPr>
                <w:rFonts w:ascii="Times New Roman" w:hAnsi="Times New Roman" w:cs="Times New Roman"/>
                <w:b/>
                <w:sz w:val="24"/>
                <w:szCs w:val="24"/>
              </w:rPr>
              <w:t>)</w:t>
            </w:r>
          </w:p>
        </w:tc>
        <w:tc>
          <w:tcPr>
            <w:tcW w:w="2394" w:type="dxa"/>
            <w:tcBorders>
              <w:top w:val="nil"/>
              <w:bottom w:val="nil"/>
            </w:tcBorders>
            <w:vAlign w:val="center"/>
          </w:tcPr>
          <w:p w:rsidR="00FE3285" w:rsidRDefault="00BC0FFE" w:rsidP="001D71EF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62</w:t>
            </w:r>
            <w:r w:rsidR="00FE3285">
              <w:rPr>
                <w:rFonts w:ascii="Times New Roman" w:hAnsi="Times New Roman" w:cs="Times New Roman"/>
              </w:rPr>
              <w:t>0</w:t>
            </w:r>
          </w:p>
          <w:p w:rsidR="00FE3285" w:rsidRPr="006D1BA8" w:rsidRDefault="00FE3285" w:rsidP="001D71EF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581</w:t>
            </w:r>
          </w:p>
        </w:tc>
        <w:tc>
          <w:tcPr>
            <w:tcW w:w="2394" w:type="dxa"/>
            <w:tcBorders>
              <w:top w:val="nil"/>
              <w:bottom w:val="nil"/>
            </w:tcBorders>
            <w:vAlign w:val="center"/>
          </w:tcPr>
          <w:p w:rsidR="00FE3285" w:rsidRPr="008E479E" w:rsidRDefault="00FE3285" w:rsidP="001D71EF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8E479E">
              <w:rPr>
                <w:rFonts w:ascii="Times New Roman" w:hAnsi="Times New Roman" w:cs="Times New Roman"/>
                <w:vertAlign w:val="superscript"/>
              </w:rPr>
              <w:t>4</w:t>
            </w:r>
            <w:r w:rsidRPr="008E479E">
              <w:rPr>
                <w:rFonts w:ascii="Times New Roman" w:hAnsi="Times New Roman" w:cs="Times New Roman"/>
              </w:rPr>
              <w:t>A</w:t>
            </w:r>
            <w:r w:rsidRPr="008E479E">
              <w:rPr>
                <w:rFonts w:ascii="Times New Roman" w:hAnsi="Times New Roman" w:cs="Times New Roman"/>
                <w:vertAlign w:val="subscript"/>
              </w:rPr>
              <w:t>2</w:t>
            </w:r>
            <w:r w:rsidRPr="008E479E">
              <w:rPr>
                <w:rFonts w:ascii="Times New Roman" w:hAnsi="Times New Roman" w:cs="Times New Roman"/>
              </w:rPr>
              <w:t xml:space="preserve">→ </w:t>
            </w:r>
            <w:r w:rsidRPr="008E479E">
              <w:rPr>
                <w:rFonts w:ascii="Times New Roman" w:hAnsi="Times New Roman" w:cs="Times New Roman"/>
                <w:vertAlign w:val="superscript"/>
              </w:rPr>
              <w:t>4</w:t>
            </w:r>
            <w:r w:rsidRPr="008E479E">
              <w:rPr>
                <w:rFonts w:ascii="Times New Roman" w:hAnsi="Times New Roman" w:cs="Times New Roman"/>
              </w:rPr>
              <w:t>T</w:t>
            </w:r>
            <w:r w:rsidRPr="008E479E">
              <w:rPr>
                <w:rFonts w:ascii="Times New Roman" w:hAnsi="Times New Roman" w:cs="Times New Roman"/>
                <w:vertAlign w:val="subscript"/>
              </w:rPr>
              <w:t>1</w:t>
            </w:r>
            <w:r w:rsidRPr="008E479E">
              <w:rPr>
                <w:rFonts w:ascii="Times New Roman" w:hAnsi="Times New Roman" w:cs="Times New Roman"/>
              </w:rPr>
              <w:t xml:space="preserve"> (F)</w:t>
            </w:r>
          </w:p>
          <w:p w:rsidR="00FE3285" w:rsidRPr="008E479E" w:rsidRDefault="00FE3285" w:rsidP="001D71EF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8E479E">
              <w:rPr>
                <w:rFonts w:ascii="Times New Roman" w:hAnsi="Times New Roman" w:cs="Times New Roman"/>
                <w:vertAlign w:val="superscript"/>
              </w:rPr>
              <w:t>4</w:t>
            </w:r>
            <w:r w:rsidRPr="008E479E">
              <w:rPr>
                <w:rFonts w:ascii="Times New Roman" w:hAnsi="Times New Roman" w:cs="Times New Roman"/>
              </w:rPr>
              <w:t>A</w:t>
            </w:r>
            <w:r w:rsidRPr="008E479E">
              <w:rPr>
                <w:rFonts w:ascii="Times New Roman" w:hAnsi="Times New Roman" w:cs="Times New Roman"/>
                <w:vertAlign w:val="subscript"/>
              </w:rPr>
              <w:t>2</w:t>
            </w:r>
            <w:r w:rsidRPr="008E479E">
              <w:rPr>
                <w:rFonts w:ascii="Times New Roman" w:hAnsi="Times New Roman" w:cs="Times New Roman"/>
              </w:rPr>
              <w:t xml:space="preserve"> → </w:t>
            </w:r>
            <w:r w:rsidRPr="008E479E">
              <w:rPr>
                <w:rFonts w:ascii="Times New Roman" w:hAnsi="Times New Roman" w:cs="Times New Roman"/>
                <w:vertAlign w:val="superscript"/>
              </w:rPr>
              <w:t>4</w:t>
            </w:r>
            <w:r w:rsidRPr="008E479E">
              <w:rPr>
                <w:rFonts w:ascii="Times New Roman" w:hAnsi="Times New Roman" w:cs="Times New Roman"/>
              </w:rPr>
              <w:t>T</w:t>
            </w:r>
            <w:r w:rsidRPr="008E479E">
              <w:rPr>
                <w:rFonts w:ascii="Times New Roman" w:hAnsi="Times New Roman" w:cs="Times New Roman"/>
                <w:vertAlign w:val="subscript"/>
              </w:rPr>
              <w:t>1</w:t>
            </w:r>
            <w:r w:rsidRPr="008E479E">
              <w:rPr>
                <w:rFonts w:ascii="Times New Roman" w:hAnsi="Times New Roman" w:cs="Times New Roman"/>
              </w:rPr>
              <w:t xml:space="preserve"> (P)</w:t>
            </w:r>
          </w:p>
        </w:tc>
        <w:tc>
          <w:tcPr>
            <w:tcW w:w="2394" w:type="dxa"/>
            <w:tcBorders>
              <w:top w:val="nil"/>
              <w:bottom w:val="nil"/>
            </w:tcBorders>
            <w:vAlign w:val="center"/>
          </w:tcPr>
          <w:p w:rsidR="00FE3285" w:rsidRDefault="00FE3285" w:rsidP="001D71EF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4.25</w:t>
            </w:r>
          </w:p>
        </w:tc>
      </w:tr>
      <w:tr w:rsidR="00FE3285" w:rsidTr="001D71EF">
        <w:tc>
          <w:tcPr>
            <w:tcW w:w="2394" w:type="dxa"/>
            <w:tcBorders>
              <w:top w:val="nil"/>
            </w:tcBorders>
          </w:tcPr>
          <w:p w:rsidR="00FE3285" w:rsidRPr="00C6443E" w:rsidRDefault="00FE3285" w:rsidP="001D7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6443E">
              <w:rPr>
                <w:rFonts w:ascii="Times New Roman" w:hAnsi="Times New Roman" w:cs="Times New Roman"/>
                <w:sz w:val="24"/>
                <w:szCs w:val="24"/>
              </w:rPr>
              <w:t>[Cu(L)Cl</w:t>
            </w:r>
            <w:r w:rsidRPr="00C6443E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2</w:t>
            </w:r>
            <w:r w:rsidRPr="00C6443E">
              <w:rPr>
                <w:rFonts w:ascii="Times New Roman" w:hAnsi="Times New Roman" w:cs="Times New Roman"/>
                <w:sz w:val="24"/>
                <w:szCs w:val="24"/>
              </w:rPr>
              <w:t>]</w:t>
            </w:r>
          </w:p>
          <w:p w:rsidR="00FE3285" w:rsidRPr="00C6443E" w:rsidRDefault="00FE3285" w:rsidP="001D71EF">
            <w:pPr>
              <w:jc w:val="center"/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(2</w:t>
            </w:r>
            <w:r w:rsidRPr="00C6443E">
              <w:rPr>
                <w:rFonts w:ascii="Times New Roman" w:hAnsi="Times New Roman" w:cs="Times New Roman"/>
                <w:b/>
                <w:sz w:val="24"/>
                <w:szCs w:val="24"/>
              </w:rPr>
              <w:t>)</w:t>
            </w:r>
          </w:p>
        </w:tc>
        <w:tc>
          <w:tcPr>
            <w:tcW w:w="2394" w:type="dxa"/>
            <w:tcBorders>
              <w:top w:val="nil"/>
            </w:tcBorders>
            <w:vAlign w:val="center"/>
          </w:tcPr>
          <w:p w:rsidR="00FE3285" w:rsidRPr="006D1BA8" w:rsidRDefault="004E580D" w:rsidP="001D71EF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850-950</w:t>
            </w:r>
          </w:p>
        </w:tc>
        <w:tc>
          <w:tcPr>
            <w:tcW w:w="2394" w:type="dxa"/>
            <w:tcBorders>
              <w:top w:val="nil"/>
            </w:tcBorders>
            <w:vAlign w:val="center"/>
          </w:tcPr>
          <w:p w:rsidR="00FE3285" w:rsidRPr="004E580D" w:rsidRDefault="004E580D" w:rsidP="001D71EF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d-d envelope</w:t>
            </w:r>
          </w:p>
        </w:tc>
        <w:tc>
          <w:tcPr>
            <w:tcW w:w="2394" w:type="dxa"/>
            <w:tcBorders>
              <w:top w:val="nil"/>
            </w:tcBorders>
            <w:vAlign w:val="center"/>
          </w:tcPr>
          <w:p w:rsidR="00FE3285" w:rsidRDefault="00FE3285" w:rsidP="001D71EF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1.</w:t>
            </w:r>
            <w:r w:rsidR="004E580D">
              <w:rPr>
                <w:rFonts w:ascii="Times New Roman" w:hAnsi="Times New Roman" w:cs="Times New Roman"/>
                <w:sz w:val="24"/>
                <w:szCs w:val="24"/>
              </w:rPr>
              <w:t>93</w:t>
            </w:r>
          </w:p>
        </w:tc>
      </w:tr>
    </w:tbl>
    <w:p w:rsidR="00B630E2" w:rsidRDefault="00B630E2" w:rsidP="00B630E2">
      <w:pPr>
        <w:spacing w:line="360" w:lineRule="auto"/>
        <w:ind w:left="720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0439A6" w:rsidRDefault="000439A6" w:rsidP="006A427A">
      <w:pPr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B630E2" w:rsidRDefault="00B630E2" w:rsidP="00B630E2">
      <w:pPr>
        <w:spacing w:line="360" w:lineRule="auto"/>
        <w:ind w:left="72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t xml:space="preserve">  Table S3. </w:t>
      </w:r>
      <w:r>
        <w:rPr>
          <w:rFonts w:ascii="Times New Roman" w:hAnsi="Times New Roman" w:cs="Times New Roman"/>
          <w:sz w:val="24"/>
          <w:szCs w:val="24"/>
        </w:rPr>
        <w:t xml:space="preserve">Chemical reactivity parameters of the </w:t>
      </w:r>
      <w:proofErr w:type="spellStart"/>
      <w:r>
        <w:rPr>
          <w:rFonts w:ascii="Times New Roman" w:hAnsi="Times New Roman" w:cs="Times New Roman"/>
          <w:sz w:val="24"/>
          <w:szCs w:val="24"/>
        </w:rPr>
        <w:t>ligand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L</w:t>
      </w:r>
    </w:p>
    <w:tbl>
      <w:tblPr>
        <w:tblStyle w:val="TableGrid"/>
        <w:tblpPr w:leftFromText="180" w:rightFromText="180" w:vertAnchor="text" w:horzAnchor="page" w:tblpX="2428" w:tblpY="289"/>
        <w:tblW w:w="5298" w:type="dxa"/>
        <w:tblBorders>
          <w:left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/>
      </w:tblPr>
      <w:tblGrid>
        <w:gridCol w:w="2922"/>
        <w:gridCol w:w="2376"/>
      </w:tblGrid>
      <w:tr w:rsidR="006A427A" w:rsidTr="006A427A">
        <w:trPr>
          <w:trHeight w:val="389"/>
        </w:trPr>
        <w:tc>
          <w:tcPr>
            <w:tcW w:w="2922" w:type="dxa"/>
          </w:tcPr>
          <w:p w:rsidR="006A427A" w:rsidRPr="00660A77" w:rsidRDefault="006A427A" w:rsidP="006A427A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E</w:t>
            </w:r>
            <w:r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total</w:t>
            </w:r>
            <w:proofErr w:type="spellEnd"/>
            <w:r w:rsidR="00660A77">
              <w:rPr>
                <w:rFonts w:ascii="Times New Roman" w:hAnsi="Times New Roman" w:cs="Times New Roman"/>
                <w:sz w:val="24"/>
                <w:szCs w:val="24"/>
              </w:rPr>
              <w:t xml:space="preserve"> (</w:t>
            </w:r>
            <w:proofErr w:type="spellStart"/>
            <w:r w:rsidR="00660A77">
              <w:rPr>
                <w:rFonts w:ascii="Times New Roman" w:hAnsi="Times New Roman" w:cs="Times New Roman"/>
                <w:sz w:val="24"/>
                <w:szCs w:val="24"/>
              </w:rPr>
              <w:t>Hartree</w:t>
            </w:r>
            <w:proofErr w:type="spellEnd"/>
            <w:r w:rsidR="00660A77"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</w:tc>
        <w:tc>
          <w:tcPr>
            <w:tcW w:w="2376" w:type="dxa"/>
          </w:tcPr>
          <w:p w:rsidR="006A427A" w:rsidRDefault="006A427A" w:rsidP="006A427A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-829.9286</w:t>
            </w:r>
          </w:p>
        </w:tc>
      </w:tr>
      <w:tr w:rsidR="006A427A" w:rsidTr="006A427A">
        <w:trPr>
          <w:trHeight w:val="403"/>
        </w:trPr>
        <w:tc>
          <w:tcPr>
            <w:tcW w:w="2922" w:type="dxa"/>
          </w:tcPr>
          <w:p w:rsidR="006A427A" w:rsidRPr="00660A77" w:rsidRDefault="006A427A" w:rsidP="006A427A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∆E</w:t>
            </w:r>
            <w:r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HOMO-LUMO</w:t>
            </w:r>
            <w:r w:rsidR="00660A7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="00660A77">
              <w:rPr>
                <w:rFonts w:ascii="Times New Roman" w:hAnsi="Times New Roman" w:cs="Times New Roman"/>
                <w:sz w:val="24"/>
                <w:szCs w:val="24"/>
              </w:rPr>
              <w:t>ev</w:t>
            </w:r>
            <w:proofErr w:type="spellEnd"/>
          </w:p>
        </w:tc>
        <w:tc>
          <w:tcPr>
            <w:tcW w:w="2376" w:type="dxa"/>
            <w:vAlign w:val="center"/>
          </w:tcPr>
          <w:p w:rsidR="006A427A" w:rsidRDefault="006A427A" w:rsidP="006A427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6.17757</w:t>
            </w:r>
          </w:p>
        </w:tc>
      </w:tr>
      <w:tr w:rsidR="006A427A" w:rsidTr="006A427A">
        <w:trPr>
          <w:trHeight w:val="403"/>
        </w:trPr>
        <w:tc>
          <w:tcPr>
            <w:tcW w:w="2922" w:type="dxa"/>
          </w:tcPr>
          <w:p w:rsidR="006A427A" w:rsidRDefault="006A427A" w:rsidP="006A427A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Ionisation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Potential (IP)</w:t>
            </w:r>
            <w:r w:rsidR="0046304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="00463047">
              <w:rPr>
                <w:rFonts w:ascii="Times New Roman" w:hAnsi="Times New Roman" w:cs="Times New Roman"/>
                <w:sz w:val="24"/>
                <w:szCs w:val="24"/>
              </w:rPr>
              <w:t>ev</w:t>
            </w:r>
            <w:proofErr w:type="spellEnd"/>
          </w:p>
        </w:tc>
        <w:tc>
          <w:tcPr>
            <w:tcW w:w="2376" w:type="dxa"/>
            <w:vAlign w:val="center"/>
          </w:tcPr>
          <w:p w:rsidR="006A427A" w:rsidRDefault="006A427A" w:rsidP="006A427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5.88260</w:t>
            </w:r>
          </w:p>
        </w:tc>
      </w:tr>
      <w:tr w:rsidR="006A427A" w:rsidTr="006A427A">
        <w:trPr>
          <w:trHeight w:val="389"/>
        </w:trPr>
        <w:tc>
          <w:tcPr>
            <w:tcW w:w="2922" w:type="dxa"/>
          </w:tcPr>
          <w:p w:rsidR="006A427A" w:rsidRDefault="006A427A" w:rsidP="006A427A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Electron Affinity (EA)</w:t>
            </w:r>
            <w:r w:rsidR="0046304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="00463047">
              <w:rPr>
                <w:rFonts w:ascii="Times New Roman" w:hAnsi="Times New Roman" w:cs="Times New Roman"/>
                <w:sz w:val="24"/>
                <w:szCs w:val="24"/>
              </w:rPr>
              <w:t>ev</w:t>
            </w:r>
            <w:proofErr w:type="spellEnd"/>
          </w:p>
        </w:tc>
        <w:tc>
          <w:tcPr>
            <w:tcW w:w="2376" w:type="dxa"/>
            <w:vAlign w:val="center"/>
          </w:tcPr>
          <w:p w:rsidR="006A427A" w:rsidRDefault="006A427A" w:rsidP="006A427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-0.29497</w:t>
            </w:r>
          </w:p>
        </w:tc>
      </w:tr>
      <w:tr w:rsidR="006A427A" w:rsidTr="006A427A">
        <w:trPr>
          <w:trHeight w:val="403"/>
        </w:trPr>
        <w:tc>
          <w:tcPr>
            <w:tcW w:w="2922" w:type="dxa"/>
          </w:tcPr>
          <w:p w:rsidR="006A427A" w:rsidRDefault="006A427A" w:rsidP="006A427A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Chemical Hardness (η)</w:t>
            </w:r>
            <w:r w:rsidR="00660A7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="00660A77">
              <w:rPr>
                <w:rFonts w:ascii="Times New Roman" w:hAnsi="Times New Roman" w:cs="Times New Roman"/>
                <w:sz w:val="24"/>
                <w:szCs w:val="24"/>
              </w:rPr>
              <w:t>ev</w:t>
            </w:r>
            <w:proofErr w:type="spellEnd"/>
          </w:p>
        </w:tc>
        <w:tc>
          <w:tcPr>
            <w:tcW w:w="2376" w:type="dxa"/>
            <w:vAlign w:val="center"/>
          </w:tcPr>
          <w:p w:rsidR="006A427A" w:rsidRDefault="006A427A" w:rsidP="006A427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3.08878</w:t>
            </w:r>
          </w:p>
        </w:tc>
      </w:tr>
      <w:tr w:rsidR="006A427A" w:rsidTr="006A427A">
        <w:trPr>
          <w:trHeight w:val="662"/>
        </w:trPr>
        <w:tc>
          <w:tcPr>
            <w:tcW w:w="2922" w:type="dxa"/>
          </w:tcPr>
          <w:p w:rsidR="006A427A" w:rsidRDefault="006A427A" w:rsidP="006A427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Electronegativity</w:t>
            </w:r>
            <w:proofErr w:type="spellEnd"/>
          </w:p>
          <w:p w:rsidR="006A427A" w:rsidRDefault="006A427A" w:rsidP="006A427A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(χ)</w:t>
            </w:r>
            <w:r w:rsidR="00660A7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="00660A77">
              <w:rPr>
                <w:rFonts w:ascii="Times New Roman" w:hAnsi="Times New Roman" w:cs="Times New Roman"/>
                <w:sz w:val="24"/>
                <w:szCs w:val="24"/>
              </w:rPr>
              <w:t>ev</w:t>
            </w:r>
            <w:proofErr w:type="spellEnd"/>
          </w:p>
        </w:tc>
        <w:tc>
          <w:tcPr>
            <w:tcW w:w="2376" w:type="dxa"/>
            <w:vAlign w:val="center"/>
          </w:tcPr>
          <w:p w:rsidR="006A427A" w:rsidRDefault="006A427A" w:rsidP="006A427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2.7938</w:t>
            </w:r>
          </w:p>
        </w:tc>
      </w:tr>
      <w:tr w:rsidR="006A427A" w:rsidTr="006A427A">
        <w:trPr>
          <w:trHeight w:val="389"/>
        </w:trPr>
        <w:tc>
          <w:tcPr>
            <w:tcW w:w="2922" w:type="dxa"/>
          </w:tcPr>
          <w:p w:rsidR="006A427A" w:rsidRDefault="006A427A" w:rsidP="006A427A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Chemical Potential (µ)</w:t>
            </w:r>
            <w:r w:rsidR="00660A7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="00660A77">
              <w:rPr>
                <w:rFonts w:ascii="Times New Roman" w:hAnsi="Times New Roman" w:cs="Times New Roman"/>
                <w:sz w:val="24"/>
                <w:szCs w:val="24"/>
              </w:rPr>
              <w:t>ev</w:t>
            </w:r>
            <w:proofErr w:type="spellEnd"/>
          </w:p>
        </w:tc>
        <w:tc>
          <w:tcPr>
            <w:tcW w:w="2376" w:type="dxa"/>
            <w:vAlign w:val="center"/>
          </w:tcPr>
          <w:p w:rsidR="006A427A" w:rsidRDefault="006A427A" w:rsidP="006A427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-2.7938</w:t>
            </w:r>
          </w:p>
        </w:tc>
      </w:tr>
      <w:tr w:rsidR="006A427A" w:rsidTr="006A427A">
        <w:trPr>
          <w:trHeight w:val="403"/>
        </w:trPr>
        <w:tc>
          <w:tcPr>
            <w:tcW w:w="2922" w:type="dxa"/>
          </w:tcPr>
          <w:p w:rsidR="006A427A" w:rsidRDefault="006A427A" w:rsidP="006A427A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Global Softness (S) ev</w:t>
            </w:r>
            <w:r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-1</w:t>
            </w:r>
          </w:p>
        </w:tc>
        <w:tc>
          <w:tcPr>
            <w:tcW w:w="2376" w:type="dxa"/>
            <w:vAlign w:val="center"/>
          </w:tcPr>
          <w:p w:rsidR="006A427A" w:rsidRDefault="006A427A" w:rsidP="006A427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0.16187</w:t>
            </w:r>
          </w:p>
        </w:tc>
      </w:tr>
      <w:tr w:rsidR="006A427A" w:rsidTr="006A427A">
        <w:trPr>
          <w:trHeight w:val="403"/>
        </w:trPr>
        <w:tc>
          <w:tcPr>
            <w:tcW w:w="2922" w:type="dxa"/>
          </w:tcPr>
          <w:p w:rsidR="006A427A" w:rsidRPr="00660A77" w:rsidRDefault="00660A77" w:rsidP="006A427A">
            <w:pPr>
              <w:spacing w:line="360" w:lineRule="auto"/>
              <w:jc w:val="both"/>
              <w:rPr>
                <w:rFonts w:ascii="Times New Roman" w:hAnsi="Times New Roman" w:cs="Times New Roman"/>
              </w:rPr>
            </w:pPr>
            <w:proofErr w:type="spellStart"/>
            <w:r w:rsidRPr="00660A77">
              <w:rPr>
                <w:rFonts w:ascii="Times New Roman" w:hAnsi="Times New Roman" w:cs="Times New Roman"/>
              </w:rPr>
              <w:t>Electrophilicity</w:t>
            </w:r>
            <w:proofErr w:type="spellEnd"/>
            <w:r w:rsidRPr="00660A77">
              <w:rPr>
                <w:rFonts w:ascii="Times New Roman" w:hAnsi="Times New Roman" w:cs="Times New Roman"/>
              </w:rPr>
              <w:t xml:space="preserve"> </w:t>
            </w:r>
            <w:r w:rsidR="006A427A" w:rsidRPr="00660A77">
              <w:rPr>
                <w:rFonts w:ascii="Times New Roman" w:hAnsi="Times New Roman" w:cs="Times New Roman"/>
              </w:rPr>
              <w:t>index (ω)</w:t>
            </w:r>
            <w:r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660A77">
              <w:rPr>
                <w:rFonts w:ascii="Times New Roman" w:hAnsi="Times New Roman" w:cs="Times New Roman"/>
              </w:rPr>
              <w:t>ev</w:t>
            </w:r>
            <w:proofErr w:type="spellEnd"/>
          </w:p>
        </w:tc>
        <w:tc>
          <w:tcPr>
            <w:tcW w:w="2376" w:type="dxa"/>
            <w:vAlign w:val="center"/>
          </w:tcPr>
          <w:p w:rsidR="006A427A" w:rsidRDefault="006A427A" w:rsidP="006A427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1.26349</w:t>
            </w:r>
          </w:p>
        </w:tc>
      </w:tr>
      <w:tr w:rsidR="006A427A" w:rsidTr="006A427A">
        <w:trPr>
          <w:trHeight w:val="403"/>
        </w:trPr>
        <w:tc>
          <w:tcPr>
            <w:tcW w:w="2922" w:type="dxa"/>
          </w:tcPr>
          <w:p w:rsidR="006A427A" w:rsidRDefault="006A427A" w:rsidP="006A427A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Dipole moment (Debye)</w:t>
            </w:r>
          </w:p>
        </w:tc>
        <w:tc>
          <w:tcPr>
            <w:tcW w:w="2376" w:type="dxa"/>
            <w:vAlign w:val="center"/>
          </w:tcPr>
          <w:p w:rsidR="006A427A" w:rsidRDefault="006A427A" w:rsidP="006A427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3.3672</w:t>
            </w:r>
          </w:p>
        </w:tc>
      </w:tr>
    </w:tbl>
    <w:p w:rsidR="006A427A" w:rsidRDefault="006A427A" w:rsidP="00B630E2">
      <w:pPr>
        <w:spacing w:line="360" w:lineRule="auto"/>
        <w:ind w:left="720"/>
        <w:jc w:val="both"/>
        <w:rPr>
          <w:rFonts w:ascii="Times New Roman" w:hAnsi="Times New Roman" w:cs="Times New Roman"/>
          <w:sz w:val="24"/>
          <w:szCs w:val="24"/>
        </w:rPr>
      </w:pPr>
    </w:p>
    <w:p w:rsidR="00E0467C" w:rsidRDefault="00E0467C" w:rsidP="00EF6BDF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6A427A" w:rsidRDefault="006A427A" w:rsidP="00EF6BDF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6A427A" w:rsidRDefault="006A427A" w:rsidP="00EF6BDF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6A427A" w:rsidRDefault="006A427A" w:rsidP="00EF6BDF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6A427A" w:rsidRDefault="006A427A" w:rsidP="00EF6BDF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6A427A" w:rsidRDefault="006A427A" w:rsidP="00EF6BDF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0439A6" w:rsidRDefault="000439A6" w:rsidP="00EF6BDF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674EE1" w:rsidRDefault="00674EE1" w:rsidP="006A427A">
      <w:pPr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6A427A" w:rsidRPr="00534CE9" w:rsidRDefault="006A427A" w:rsidP="006A427A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Table S4. </w:t>
      </w:r>
      <w:proofErr w:type="gramStart"/>
      <w:r>
        <w:rPr>
          <w:rFonts w:ascii="Times New Roman" w:hAnsi="Times New Roman" w:cs="Times New Roman"/>
          <w:sz w:val="24"/>
          <w:szCs w:val="24"/>
        </w:rPr>
        <w:t xml:space="preserve">The </w:t>
      </w:r>
      <w:proofErr w:type="spellStart"/>
      <w:r>
        <w:rPr>
          <w:rFonts w:ascii="Times New Roman" w:hAnsi="Times New Roman" w:cs="Times New Roman"/>
          <w:sz w:val="24"/>
          <w:szCs w:val="24"/>
        </w:rPr>
        <w:t>polarizability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(α), the first – order </w:t>
      </w:r>
      <w:proofErr w:type="spellStart"/>
      <w:r>
        <w:rPr>
          <w:rFonts w:ascii="Times New Roman" w:hAnsi="Times New Roman" w:cs="Times New Roman"/>
          <w:sz w:val="24"/>
          <w:szCs w:val="24"/>
        </w:rPr>
        <w:t>hyperpolarizability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(</w:t>
      </w:r>
      <w:proofErr w:type="spellStart"/>
      <w:r>
        <w:rPr>
          <w:rFonts w:ascii="Times New Roman" w:hAnsi="Times New Roman" w:cs="Times New Roman"/>
          <w:sz w:val="24"/>
          <w:szCs w:val="24"/>
        </w:rPr>
        <w:t>β</w:t>
      </w:r>
      <w:r>
        <w:rPr>
          <w:rFonts w:ascii="Times New Roman" w:hAnsi="Times New Roman" w:cs="Times New Roman"/>
          <w:sz w:val="24"/>
          <w:szCs w:val="24"/>
          <w:vertAlign w:val="subscript"/>
        </w:rPr>
        <w:t>tot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) and their components for the </w:t>
      </w:r>
      <w:proofErr w:type="spellStart"/>
      <w:r>
        <w:rPr>
          <w:rFonts w:ascii="Times New Roman" w:hAnsi="Times New Roman" w:cs="Times New Roman"/>
          <w:sz w:val="24"/>
          <w:szCs w:val="24"/>
        </w:rPr>
        <w:t>ligand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and urea.</w:t>
      </w:r>
      <w:proofErr w:type="gramEnd"/>
    </w:p>
    <w:tbl>
      <w:tblPr>
        <w:tblStyle w:val="TableGrid"/>
        <w:tblW w:w="0" w:type="auto"/>
        <w:tblBorders>
          <w:left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1596"/>
        <w:gridCol w:w="1596"/>
        <w:gridCol w:w="1596"/>
        <w:gridCol w:w="1350"/>
        <w:gridCol w:w="1842"/>
        <w:gridCol w:w="1596"/>
      </w:tblGrid>
      <w:tr w:rsidR="006A427A" w:rsidTr="001D71EF">
        <w:tc>
          <w:tcPr>
            <w:tcW w:w="1596" w:type="dxa"/>
            <w:tcBorders>
              <w:top w:val="single" w:sz="4" w:space="0" w:color="auto"/>
              <w:bottom w:val="single" w:sz="4" w:space="0" w:color="auto"/>
            </w:tcBorders>
          </w:tcPr>
          <w:p w:rsidR="006A427A" w:rsidRDefault="006A427A" w:rsidP="001D71EF">
            <w:pPr>
              <w:spacing w:line="360" w:lineRule="auto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596" w:type="dxa"/>
            <w:tcBorders>
              <w:top w:val="single" w:sz="4" w:space="0" w:color="auto"/>
              <w:bottom w:val="single" w:sz="4" w:space="0" w:color="auto"/>
            </w:tcBorders>
          </w:tcPr>
          <w:p w:rsidR="006A427A" w:rsidRPr="00353442" w:rsidRDefault="006A427A" w:rsidP="001D71EF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&lt;α&gt; (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a.u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</w:tc>
        <w:tc>
          <w:tcPr>
            <w:tcW w:w="1596" w:type="dxa"/>
            <w:tcBorders>
              <w:top w:val="single" w:sz="4" w:space="0" w:color="auto"/>
              <w:bottom w:val="single" w:sz="4" w:space="0" w:color="auto"/>
            </w:tcBorders>
          </w:tcPr>
          <w:p w:rsidR="006A427A" w:rsidRPr="00353442" w:rsidRDefault="006A427A" w:rsidP="001D71EF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53442">
              <w:rPr>
                <w:rFonts w:ascii="Times New Roman" w:hAnsi="Times New Roman" w:cs="Times New Roman"/>
                <w:sz w:val="24"/>
                <w:szCs w:val="24"/>
              </w:rPr>
              <w:t xml:space="preserve">∆α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(</w:t>
            </w:r>
            <w:proofErr w:type="spellStart"/>
            <w:r w:rsidRPr="00353442">
              <w:rPr>
                <w:rFonts w:ascii="Times New Roman" w:hAnsi="Times New Roman" w:cs="Times New Roman"/>
                <w:sz w:val="24"/>
                <w:szCs w:val="24"/>
              </w:rPr>
              <w:t>a.u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</w:tc>
        <w:tc>
          <w:tcPr>
            <w:tcW w:w="1350" w:type="dxa"/>
            <w:tcBorders>
              <w:top w:val="single" w:sz="4" w:space="0" w:color="auto"/>
              <w:bottom w:val="single" w:sz="4" w:space="0" w:color="auto"/>
            </w:tcBorders>
          </w:tcPr>
          <w:p w:rsidR="006A427A" w:rsidRPr="00353442" w:rsidRDefault="006A427A" w:rsidP="001D71EF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β</w:t>
            </w:r>
            <w:r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tot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 xml:space="preserve"> </w:t>
            </w:r>
            <w:r w:rsidRPr="00353442">
              <w:rPr>
                <w:rFonts w:ascii="Times New Roman" w:hAnsi="Times New Roman" w:cs="Times New Roman"/>
                <w:sz w:val="24"/>
                <w:szCs w:val="24"/>
              </w:rPr>
              <w:t>(</w:t>
            </w:r>
            <w:proofErr w:type="spellStart"/>
            <w:r w:rsidRPr="00353442">
              <w:rPr>
                <w:rFonts w:ascii="Times New Roman" w:hAnsi="Times New Roman" w:cs="Times New Roman"/>
                <w:sz w:val="24"/>
                <w:szCs w:val="24"/>
              </w:rPr>
              <w:t>a.u</w:t>
            </w:r>
            <w:proofErr w:type="spellEnd"/>
            <w:r w:rsidRPr="00353442"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</w:tc>
        <w:tc>
          <w:tcPr>
            <w:tcW w:w="1842" w:type="dxa"/>
            <w:tcBorders>
              <w:top w:val="single" w:sz="4" w:space="0" w:color="auto"/>
              <w:bottom w:val="single" w:sz="4" w:space="0" w:color="auto"/>
            </w:tcBorders>
          </w:tcPr>
          <w:p w:rsidR="006A427A" w:rsidRPr="00353442" w:rsidRDefault="006A427A" w:rsidP="001D71EF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β</w:t>
            </w:r>
            <w:r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tot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(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esu</w:t>
            </w:r>
            <w:proofErr w:type="spellEnd"/>
            <w:r w:rsidRPr="00353442"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</w:tc>
        <w:tc>
          <w:tcPr>
            <w:tcW w:w="1596" w:type="dxa"/>
            <w:tcBorders>
              <w:top w:val="single" w:sz="4" w:space="0" w:color="auto"/>
              <w:bottom w:val="single" w:sz="4" w:space="0" w:color="auto"/>
            </w:tcBorders>
          </w:tcPr>
          <w:p w:rsidR="006A427A" w:rsidRPr="00353442" w:rsidRDefault="006A427A" w:rsidP="001D71EF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β</w:t>
            </w:r>
            <w:r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tot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/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β</w:t>
            </w:r>
            <w:r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tot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(urea)</w:t>
            </w:r>
          </w:p>
        </w:tc>
      </w:tr>
      <w:tr w:rsidR="006A427A" w:rsidTr="001D71EF">
        <w:tc>
          <w:tcPr>
            <w:tcW w:w="1596" w:type="dxa"/>
            <w:tcBorders>
              <w:top w:val="single" w:sz="4" w:space="0" w:color="auto"/>
            </w:tcBorders>
          </w:tcPr>
          <w:p w:rsidR="006A427A" w:rsidRPr="00E071C8" w:rsidRDefault="006A427A" w:rsidP="001D71EF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E071C8">
              <w:rPr>
                <w:rFonts w:ascii="Times New Roman" w:hAnsi="Times New Roman" w:cs="Times New Roman"/>
                <w:sz w:val="24"/>
                <w:szCs w:val="24"/>
              </w:rPr>
              <w:t>Ligand</w:t>
            </w:r>
            <w:proofErr w:type="spellEnd"/>
          </w:p>
        </w:tc>
        <w:tc>
          <w:tcPr>
            <w:tcW w:w="1596" w:type="dxa"/>
            <w:tcBorders>
              <w:top w:val="single" w:sz="4" w:space="0" w:color="auto"/>
            </w:tcBorders>
          </w:tcPr>
          <w:p w:rsidR="006A427A" w:rsidRPr="00353442" w:rsidRDefault="006A427A" w:rsidP="001D71EF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-107.78</w:t>
            </w:r>
          </w:p>
        </w:tc>
        <w:tc>
          <w:tcPr>
            <w:tcW w:w="1596" w:type="dxa"/>
            <w:tcBorders>
              <w:top w:val="single" w:sz="4" w:space="0" w:color="auto"/>
            </w:tcBorders>
          </w:tcPr>
          <w:p w:rsidR="006A427A" w:rsidRPr="00353442" w:rsidRDefault="006A427A" w:rsidP="001D71EF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31.36</w:t>
            </w:r>
          </w:p>
        </w:tc>
        <w:tc>
          <w:tcPr>
            <w:tcW w:w="1350" w:type="dxa"/>
            <w:tcBorders>
              <w:top w:val="single" w:sz="4" w:space="0" w:color="auto"/>
            </w:tcBorders>
          </w:tcPr>
          <w:p w:rsidR="006A427A" w:rsidRPr="00353442" w:rsidRDefault="006A427A" w:rsidP="001D71EF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82.99</w:t>
            </w:r>
          </w:p>
        </w:tc>
        <w:tc>
          <w:tcPr>
            <w:tcW w:w="1842" w:type="dxa"/>
            <w:tcBorders>
              <w:top w:val="single" w:sz="4" w:space="0" w:color="auto"/>
            </w:tcBorders>
          </w:tcPr>
          <w:p w:rsidR="006A427A" w:rsidRPr="00353442" w:rsidRDefault="006A427A" w:rsidP="001D71EF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7.17026 x 10</w:t>
            </w:r>
            <w:r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-31</w:t>
            </w:r>
          </w:p>
        </w:tc>
        <w:tc>
          <w:tcPr>
            <w:tcW w:w="1596" w:type="dxa"/>
            <w:tcBorders>
              <w:top w:val="single" w:sz="4" w:space="0" w:color="auto"/>
            </w:tcBorders>
          </w:tcPr>
          <w:p w:rsidR="006A427A" w:rsidRPr="00353442" w:rsidRDefault="005E6BD1" w:rsidP="001D71EF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5.223</w:t>
            </w:r>
          </w:p>
        </w:tc>
      </w:tr>
      <w:tr w:rsidR="006A427A" w:rsidTr="001D71EF">
        <w:tc>
          <w:tcPr>
            <w:tcW w:w="1596" w:type="dxa"/>
          </w:tcPr>
          <w:p w:rsidR="006A427A" w:rsidRPr="00E071C8" w:rsidRDefault="006A427A" w:rsidP="001D71EF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071C8">
              <w:rPr>
                <w:rFonts w:ascii="Times New Roman" w:hAnsi="Times New Roman" w:cs="Times New Roman"/>
                <w:sz w:val="24"/>
                <w:szCs w:val="24"/>
              </w:rPr>
              <w:t>Urea</w:t>
            </w:r>
          </w:p>
        </w:tc>
        <w:tc>
          <w:tcPr>
            <w:tcW w:w="1596" w:type="dxa"/>
          </w:tcPr>
          <w:p w:rsidR="006A427A" w:rsidRPr="00353442" w:rsidRDefault="005E6BD1" w:rsidP="001D71EF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-21.5925</w:t>
            </w:r>
          </w:p>
        </w:tc>
        <w:tc>
          <w:tcPr>
            <w:tcW w:w="1596" w:type="dxa"/>
          </w:tcPr>
          <w:p w:rsidR="006A427A" w:rsidRPr="00353442" w:rsidRDefault="005E6BD1" w:rsidP="001D71EF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8.375</w:t>
            </w:r>
          </w:p>
        </w:tc>
        <w:tc>
          <w:tcPr>
            <w:tcW w:w="1350" w:type="dxa"/>
          </w:tcPr>
          <w:p w:rsidR="006A427A" w:rsidRPr="00353442" w:rsidRDefault="005E6BD1" w:rsidP="001D71EF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15.892</w:t>
            </w:r>
          </w:p>
        </w:tc>
        <w:tc>
          <w:tcPr>
            <w:tcW w:w="1842" w:type="dxa"/>
          </w:tcPr>
          <w:p w:rsidR="006A427A" w:rsidRPr="00353442" w:rsidRDefault="005E6BD1" w:rsidP="001D71EF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1.3729</w:t>
            </w:r>
            <w:r w:rsidR="006A427A">
              <w:rPr>
                <w:rFonts w:ascii="Times New Roman" w:hAnsi="Times New Roman" w:cs="Times New Roman"/>
                <w:sz w:val="24"/>
                <w:szCs w:val="24"/>
              </w:rPr>
              <w:t xml:space="preserve"> x 10</w:t>
            </w:r>
            <w:r w:rsidR="006A427A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-31</w:t>
            </w:r>
          </w:p>
        </w:tc>
        <w:tc>
          <w:tcPr>
            <w:tcW w:w="1596" w:type="dxa"/>
          </w:tcPr>
          <w:p w:rsidR="006A427A" w:rsidRPr="00353442" w:rsidRDefault="005E6BD1" w:rsidP="001D71EF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</w:tbl>
    <w:p w:rsidR="004C532C" w:rsidRDefault="004C532C" w:rsidP="004C532C">
      <w:pPr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4C532C" w:rsidRPr="007910E9" w:rsidRDefault="004C532C" w:rsidP="004C532C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Table S5. </w:t>
      </w:r>
      <w:r w:rsidRPr="007910E9">
        <w:rPr>
          <w:rFonts w:ascii="Times New Roman" w:hAnsi="Times New Roman"/>
          <w:sz w:val="24"/>
          <w:szCs w:val="24"/>
        </w:rPr>
        <w:t xml:space="preserve">The zone of inhibition (mm) of </w:t>
      </w:r>
      <w:proofErr w:type="spellStart"/>
      <w:r w:rsidRPr="007910E9">
        <w:rPr>
          <w:rFonts w:ascii="Times New Roman" w:hAnsi="Times New Roman"/>
          <w:sz w:val="24"/>
          <w:szCs w:val="24"/>
        </w:rPr>
        <w:t>ligands</w:t>
      </w:r>
      <w:proofErr w:type="spellEnd"/>
      <w:r w:rsidRPr="007910E9">
        <w:rPr>
          <w:rFonts w:ascii="Times New Roman" w:hAnsi="Times New Roman"/>
          <w:sz w:val="24"/>
          <w:szCs w:val="24"/>
        </w:rPr>
        <w:t xml:space="preserve"> and their metal complexes</w:t>
      </w:r>
      <w:r w:rsidRPr="007910E9">
        <w:rPr>
          <w:rFonts w:ascii="Times New Roman" w:hAnsi="Times New Roman" w:cs="Times New Roman"/>
          <w:sz w:val="24"/>
          <w:szCs w:val="24"/>
        </w:rPr>
        <w:t xml:space="preserve"> </w:t>
      </w:r>
    </w:p>
    <w:tbl>
      <w:tblPr>
        <w:tblStyle w:val="TableGrid"/>
        <w:tblW w:w="0" w:type="auto"/>
        <w:tblBorders>
          <w:left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2179"/>
        <w:gridCol w:w="1053"/>
        <w:gridCol w:w="1141"/>
        <w:gridCol w:w="1636"/>
        <w:gridCol w:w="1396"/>
        <w:gridCol w:w="1204"/>
        <w:gridCol w:w="967"/>
      </w:tblGrid>
      <w:tr w:rsidR="004C532C" w:rsidTr="001D71EF">
        <w:tc>
          <w:tcPr>
            <w:tcW w:w="2179" w:type="dxa"/>
            <w:vMerge w:val="restar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4C532C" w:rsidRPr="00D9414C" w:rsidRDefault="004C532C" w:rsidP="001D71EF">
            <w:pPr>
              <w:spacing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9414C">
              <w:rPr>
                <w:rFonts w:ascii="Times New Roman" w:hAnsi="Times New Roman"/>
                <w:sz w:val="24"/>
                <w:szCs w:val="24"/>
              </w:rPr>
              <w:t>Compounds</w:t>
            </w:r>
          </w:p>
        </w:tc>
        <w:tc>
          <w:tcPr>
            <w:tcW w:w="5226" w:type="dxa"/>
            <w:gridSpan w:val="4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4C532C" w:rsidRPr="00D9414C" w:rsidRDefault="004C532C" w:rsidP="001D71EF">
            <w:pPr>
              <w:spacing w:line="360" w:lineRule="auto"/>
              <w:jc w:val="center"/>
              <w:rPr>
                <w:rFonts w:ascii="Times New Roman" w:hAnsi="Times New Roman"/>
              </w:rPr>
            </w:pPr>
            <w:r w:rsidRPr="00D9414C">
              <w:rPr>
                <w:rFonts w:ascii="Times New Roman" w:hAnsi="Times New Roman"/>
              </w:rPr>
              <w:t>Bacterial species</w:t>
            </w:r>
          </w:p>
          <w:p w:rsidR="004C532C" w:rsidRPr="00D9414C" w:rsidRDefault="004C532C" w:rsidP="001D71EF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D9414C">
              <w:rPr>
                <w:rFonts w:ascii="Times New Roman" w:hAnsi="Times New Roman"/>
              </w:rPr>
              <w:t>Std (Ciprofloxacin</w:t>
            </w:r>
            <w:r w:rsidRPr="00D9414C">
              <w:rPr>
                <w:rFonts w:ascii="Times New Roman" w:hAnsi="Times New Roman"/>
                <w:sz w:val="20"/>
                <w:szCs w:val="20"/>
              </w:rPr>
              <w:t>)</w:t>
            </w:r>
          </w:p>
        </w:tc>
        <w:tc>
          <w:tcPr>
            <w:tcW w:w="2171" w:type="dxa"/>
            <w:gridSpan w:val="2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4C532C" w:rsidRPr="00D9414C" w:rsidRDefault="004C532C" w:rsidP="001D71EF">
            <w:pPr>
              <w:spacing w:line="360" w:lineRule="auto"/>
              <w:jc w:val="center"/>
              <w:rPr>
                <w:rFonts w:ascii="Times New Roman" w:hAnsi="Times New Roman"/>
              </w:rPr>
            </w:pPr>
            <w:r w:rsidRPr="00D9414C">
              <w:rPr>
                <w:rFonts w:ascii="Times New Roman" w:hAnsi="Times New Roman"/>
              </w:rPr>
              <w:t>Fungal species</w:t>
            </w:r>
          </w:p>
          <w:p w:rsidR="004C532C" w:rsidRPr="00D9414C" w:rsidRDefault="004C532C" w:rsidP="001D71EF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D9414C">
              <w:rPr>
                <w:rFonts w:ascii="Times New Roman" w:hAnsi="Times New Roman"/>
              </w:rPr>
              <w:t>Std (</w:t>
            </w:r>
            <w:proofErr w:type="spellStart"/>
            <w:r w:rsidRPr="00D9414C">
              <w:rPr>
                <w:rFonts w:ascii="Times New Roman" w:hAnsi="Times New Roman"/>
              </w:rPr>
              <w:t>Clotrimazole</w:t>
            </w:r>
            <w:proofErr w:type="spellEnd"/>
            <w:r w:rsidRPr="00D9414C">
              <w:rPr>
                <w:rFonts w:ascii="Times New Roman" w:hAnsi="Times New Roman"/>
              </w:rPr>
              <w:t>)</w:t>
            </w:r>
          </w:p>
        </w:tc>
      </w:tr>
      <w:tr w:rsidR="004C532C" w:rsidTr="001D71EF">
        <w:tc>
          <w:tcPr>
            <w:tcW w:w="2179" w:type="dxa"/>
            <w:vMerge/>
            <w:tcBorders>
              <w:top w:val="nil"/>
              <w:bottom w:val="single" w:sz="4" w:space="0" w:color="auto"/>
            </w:tcBorders>
          </w:tcPr>
          <w:p w:rsidR="004C532C" w:rsidRPr="00D9414C" w:rsidRDefault="004C532C" w:rsidP="001D71EF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94" w:type="dxa"/>
            <w:gridSpan w:val="2"/>
            <w:tcBorders>
              <w:top w:val="single" w:sz="4" w:space="0" w:color="auto"/>
              <w:bottom w:val="nil"/>
            </w:tcBorders>
            <w:vAlign w:val="center"/>
          </w:tcPr>
          <w:p w:rsidR="004C532C" w:rsidRPr="00D9414C" w:rsidRDefault="004C532C" w:rsidP="001D71EF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9414C">
              <w:rPr>
                <w:rFonts w:ascii="Times New Roman" w:hAnsi="Times New Roman"/>
              </w:rPr>
              <w:t xml:space="preserve">Gram + </w:t>
            </w:r>
            <w:proofErr w:type="spellStart"/>
            <w:r w:rsidRPr="00D9414C">
              <w:rPr>
                <w:rFonts w:ascii="Times New Roman" w:hAnsi="Times New Roman"/>
              </w:rPr>
              <w:t>ve</w:t>
            </w:r>
            <w:proofErr w:type="spellEnd"/>
          </w:p>
        </w:tc>
        <w:tc>
          <w:tcPr>
            <w:tcW w:w="3032" w:type="dxa"/>
            <w:gridSpan w:val="2"/>
            <w:tcBorders>
              <w:top w:val="single" w:sz="4" w:space="0" w:color="auto"/>
              <w:bottom w:val="nil"/>
            </w:tcBorders>
            <w:vAlign w:val="center"/>
          </w:tcPr>
          <w:p w:rsidR="004C532C" w:rsidRPr="00D9414C" w:rsidRDefault="004C532C" w:rsidP="001D71EF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9414C">
              <w:rPr>
                <w:rFonts w:ascii="Times New Roman" w:hAnsi="Times New Roman"/>
              </w:rPr>
              <w:t xml:space="preserve">Gram - </w:t>
            </w:r>
            <w:proofErr w:type="spellStart"/>
            <w:r w:rsidRPr="00D9414C">
              <w:rPr>
                <w:rFonts w:ascii="Times New Roman" w:hAnsi="Times New Roman"/>
              </w:rPr>
              <w:t>ve</w:t>
            </w:r>
            <w:proofErr w:type="spellEnd"/>
          </w:p>
        </w:tc>
        <w:tc>
          <w:tcPr>
            <w:tcW w:w="1204" w:type="dxa"/>
            <w:vMerge w:val="restart"/>
            <w:tcBorders>
              <w:top w:val="single" w:sz="4" w:space="0" w:color="auto"/>
              <w:bottom w:val="nil"/>
            </w:tcBorders>
            <w:vAlign w:val="center"/>
          </w:tcPr>
          <w:p w:rsidR="004C532C" w:rsidRDefault="004C532C" w:rsidP="001D71EF">
            <w:pPr>
              <w:spacing w:line="360" w:lineRule="auto"/>
              <w:jc w:val="both"/>
              <w:rPr>
                <w:rFonts w:ascii="Times New Roman" w:hAnsi="Times New Roman"/>
                <w:i/>
              </w:rPr>
            </w:pPr>
          </w:p>
          <w:p w:rsidR="004C532C" w:rsidRPr="00D9414C" w:rsidRDefault="004C532C" w:rsidP="001D71EF">
            <w:pPr>
              <w:spacing w:line="360" w:lineRule="auto"/>
              <w:jc w:val="both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proofErr w:type="spellStart"/>
            <w:r w:rsidRPr="00D9414C">
              <w:rPr>
                <w:rFonts w:ascii="Times New Roman" w:hAnsi="Times New Roman"/>
                <w:i/>
              </w:rPr>
              <w:t>C.albicans</w:t>
            </w:r>
            <w:proofErr w:type="spellEnd"/>
          </w:p>
        </w:tc>
        <w:tc>
          <w:tcPr>
            <w:tcW w:w="967" w:type="dxa"/>
            <w:vMerge w:val="restart"/>
            <w:tcBorders>
              <w:top w:val="single" w:sz="4" w:space="0" w:color="auto"/>
              <w:bottom w:val="nil"/>
            </w:tcBorders>
            <w:vAlign w:val="center"/>
          </w:tcPr>
          <w:p w:rsidR="004C532C" w:rsidRDefault="004C532C" w:rsidP="001D71EF">
            <w:pPr>
              <w:spacing w:line="360" w:lineRule="auto"/>
              <w:jc w:val="both"/>
              <w:rPr>
                <w:rFonts w:ascii="Times New Roman" w:hAnsi="Times New Roman"/>
                <w:i/>
              </w:rPr>
            </w:pPr>
          </w:p>
          <w:p w:rsidR="004C532C" w:rsidRPr="00D9414C" w:rsidRDefault="004C532C" w:rsidP="001D71EF">
            <w:pPr>
              <w:spacing w:line="360" w:lineRule="auto"/>
              <w:jc w:val="both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proofErr w:type="spellStart"/>
            <w:r w:rsidRPr="00D9414C">
              <w:rPr>
                <w:rFonts w:ascii="Times New Roman" w:hAnsi="Times New Roman"/>
                <w:i/>
              </w:rPr>
              <w:t>A.niger</w:t>
            </w:r>
            <w:proofErr w:type="spellEnd"/>
          </w:p>
        </w:tc>
      </w:tr>
      <w:tr w:rsidR="004C532C" w:rsidTr="001D71EF">
        <w:trPr>
          <w:trHeight w:hRule="exact" w:val="433"/>
        </w:trPr>
        <w:tc>
          <w:tcPr>
            <w:tcW w:w="2179" w:type="dxa"/>
            <w:vMerge/>
            <w:tcBorders>
              <w:top w:val="nil"/>
              <w:bottom w:val="single" w:sz="4" w:space="0" w:color="auto"/>
            </w:tcBorders>
          </w:tcPr>
          <w:p w:rsidR="004C532C" w:rsidRDefault="004C532C" w:rsidP="001D71EF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053" w:type="dxa"/>
            <w:tcBorders>
              <w:top w:val="nil"/>
              <w:bottom w:val="single" w:sz="4" w:space="0" w:color="auto"/>
            </w:tcBorders>
            <w:vAlign w:val="center"/>
          </w:tcPr>
          <w:p w:rsidR="004C532C" w:rsidRPr="00D9414C" w:rsidRDefault="004C532C" w:rsidP="001D71EF">
            <w:pPr>
              <w:spacing w:line="360" w:lineRule="auto"/>
              <w:jc w:val="center"/>
              <w:rPr>
                <w:rFonts w:ascii="Times New Roman" w:hAnsi="Times New Roman"/>
                <w:i/>
              </w:rPr>
            </w:pPr>
            <w:proofErr w:type="spellStart"/>
            <w:r w:rsidRPr="00D9414C">
              <w:rPr>
                <w:rFonts w:ascii="Times New Roman" w:hAnsi="Times New Roman"/>
                <w:i/>
              </w:rPr>
              <w:t>S.aureus</w:t>
            </w:r>
            <w:proofErr w:type="spellEnd"/>
          </w:p>
          <w:p w:rsidR="004C532C" w:rsidRPr="00D9414C" w:rsidRDefault="004C532C" w:rsidP="001D71EF">
            <w:pPr>
              <w:spacing w:line="360" w:lineRule="auto"/>
              <w:jc w:val="center"/>
              <w:rPr>
                <w:rFonts w:ascii="Times New Roman" w:hAnsi="Times New Roman"/>
                <w:i/>
              </w:rPr>
            </w:pPr>
          </w:p>
        </w:tc>
        <w:tc>
          <w:tcPr>
            <w:tcW w:w="1141" w:type="dxa"/>
            <w:tcBorders>
              <w:top w:val="nil"/>
              <w:bottom w:val="single" w:sz="4" w:space="0" w:color="auto"/>
            </w:tcBorders>
            <w:vAlign w:val="center"/>
          </w:tcPr>
          <w:p w:rsidR="004C532C" w:rsidRPr="00D9414C" w:rsidRDefault="004C532C" w:rsidP="001D71EF">
            <w:pPr>
              <w:spacing w:line="360" w:lineRule="auto"/>
              <w:jc w:val="center"/>
              <w:rPr>
                <w:rFonts w:ascii="Times New Roman" w:hAnsi="Times New Roman"/>
                <w:i/>
              </w:rPr>
            </w:pPr>
            <w:proofErr w:type="spellStart"/>
            <w:r w:rsidRPr="00D9414C">
              <w:rPr>
                <w:rFonts w:ascii="Times New Roman" w:hAnsi="Times New Roman"/>
                <w:i/>
              </w:rPr>
              <w:t>B.subtilus</w:t>
            </w:r>
            <w:proofErr w:type="spellEnd"/>
          </w:p>
          <w:p w:rsidR="004C532C" w:rsidRPr="00D9414C" w:rsidRDefault="004C532C" w:rsidP="001D71EF">
            <w:pPr>
              <w:spacing w:line="360" w:lineRule="auto"/>
              <w:jc w:val="center"/>
              <w:rPr>
                <w:rFonts w:ascii="Times New Roman" w:hAnsi="Times New Roman"/>
                <w:i/>
              </w:rPr>
            </w:pPr>
          </w:p>
        </w:tc>
        <w:tc>
          <w:tcPr>
            <w:tcW w:w="1636" w:type="dxa"/>
            <w:tcBorders>
              <w:top w:val="nil"/>
              <w:bottom w:val="single" w:sz="4" w:space="0" w:color="auto"/>
            </w:tcBorders>
            <w:vAlign w:val="center"/>
          </w:tcPr>
          <w:p w:rsidR="004C532C" w:rsidRPr="00D9414C" w:rsidRDefault="004C532C" w:rsidP="001D71EF">
            <w:pPr>
              <w:spacing w:line="360" w:lineRule="auto"/>
              <w:jc w:val="center"/>
              <w:rPr>
                <w:rFonts w:ascii="Times New Roman" w:hAnsi="Times New Roman"/>
                <w:i/>
              </w:rPr>
            </w:pPr>
            <w:proofErr w:type="spellStart"/>
            <w:r w:rsidRPr="00D9414C">
              <w:rPr>
                <w:rFonts w:ascii="Times New Roman" w:hAnsi="Times New Roman"/>
                <w:i/>
              </w:rPr>
              <w:t>E.coli</w:t>
            </w:r>
            <w:proofErr w:type="spellEnd"/>
          </w:p>
          <w:p w:rsidR="004C532C" w:rsidRPr="00D9414C" w:rsidRDefault="004C532C" w:rsidP="001D71EF">
            <w:pPr>
              <w:spacing w:line="360" w:lineRule="auto"/>
              <w:jc w:val="center"/>
              <w:rPr>
                <w:rFonts w:ascii="Times New Roman" w:hAnsi="Times New Roman"/>
                <w:i/>
              </w:rPr>
            </w:pPr>
          </w:p>
        </w:tc>
        <w:tc>
          <w:tcPr>
            <w:tcW w:w="1396" w:type="dxa"/>
            <w:tcBorders>
              <w:top w:val="nil"/>
              <w:bottom w:val="single" w:sz="4" w:space="0" w:color="auto"/>
            </w:tcBorders>
            <w:vAlign w:val="center"/>
          </w:tcPr>
          <w:p w:rsidR="004C532C" w:rsidRPr="00D9414C" w:rsidRDefault="004C532C" w:rsidP="001D71EF">
            <w:pPr>
              <w:spacing w:line="360" w:lineRule="auto"/>
              <w:jc w:val="center"/>
              <w:rPr>
                <w:rFonts w:ascii="Times New Roman" w:hAnsi="Times New Roman"/>
                <w:i/>
              </w:rPr>
            </w:pPr>
            <w:proofErr w:type="spellStart"/>
            <w:r w:rsidRPr="00D9414C">
              <w:rPr>
                <w:rFonts w:ascii="Times New Roman" w:hAnsi="Times New Roman"/>
                <w:i/>
              </w:rPr>
              <w:t>P.aeruginosa</w:t>
            </w:r>
            <w:proofErr w:type="spellEnd"/>
          </w:p>
          <w:p w:rsidR="004C532C" w:rsidRPr="00D9414C" w:rsidRDefault="004C532C" w:rsidP="001D71EF">
            <w:pPr>
              <w:spacing w:line="360" w:lineRule="auto"/>
              <w:jc w:val="center"/>
              <w:rPr>
                <w:rFonts w:ascii="Times New Roman" w:hAnsi="Times New Roman"/>
                <w:i/>
              </w:rPr>
            </w:pPr>
          </w:p>
        </w:tc>
        <w:tc>
          <w:tcPr>
            <w:tcW w:w="1204" w:type="dxa"/>
            <w:vMerge/>
            <w:tcBorders>
              <w:top w:val="nil"/>
              <w:bottom w:val="single" w:sz="4" w:space="0" w:color="auto"/>
            </w:tcBorders>
          </w:tcPr>
          <w:p w:rsidR="004C532C" w:rsidRDefault="004C532C" w:rsidP="001D71EF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67" w:type="dxa"/>
            <w:vMerge/>
            <w:tcBorders>
              <w:top w:val="nil"/>
              <w:bottom w:val="single" w:sz="4" w:space="0" w:color="auto"/>
            </w:tcBorders>
          </w:tcPr>
          <w:p w:rsidR="004C532C" w:rsidRDefault="004C532C" w:rsidP="001D71EF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4C532C" w:rsidTr="001D71EF">
        <w:tc>
          <w:tcPr>
            <w:tcW w:w="2179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:rsidR="004C532C" w:rsidRDefault="004C532C" w:rsidP="001D71EF">
            <w:pPr>
              <w:spacing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L</w:t>
            </w:r>
          </w:p>
        </w:tc>
        <w:tc>
          <w:tcPr>
            <w:tcW w:w="1053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:rsidR="004C532C" w:rsidRDefault="004C532C" w:rsidP="001D71EF">
            <w:pPr>
              <w:spacing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11</w:t>
            </w:r>
          </w:p>
        </w:tc>
        <w:tc>
          <w:tcPr>
            <w:tcW w:w="1141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:rsidR="004C532C" w:rsidRDefault="004C532C" w:rsidP="001D71EF">
            <w:pPr>
              <w:spacing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</w:t>
            </w:r>
          </w:p>
        </w:tc>
        <w:tc>
          <w:tcPr>
            <w:tcW w:w="1636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:rsidR="004C532C" w:rsidRDefault="004C532C" w:rsidP="001D71EF">
            <w:pPr>
              <w:spacing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</w:t>
            </w:r>
          </w:p>
        </w:tc>
        <w:tc>
          <w:tcPr>
            <w:tcW w:w="1396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:rsidR="004C532C" w:rsidRDefault="004C532C" w:rsidP="001D71EF">
            <w:pPr>
              <w:spacing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</w:t>
            </w:r>
          </w:p>
        </w:tc>
        <w:tc>
          <w:tcPr>
            <w:tcW w:w="1204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:rsidR="004C532C" w:rsidRDefault="004C532C" w:rsidP="001D71EF">
            <w:pPr>
              <w:spacing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20</w:t>
            </w:r>
          </w:p>
        </w:tc>
        <w:tc>
          <w:tcPr>
            <w:tcW w:w="967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:rsidR="004C532C" w:rsidRDefault="004C532C" w:rsidP="001D71EF">
            <w:pPr>
              <w:spacing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</w:t>
            </w:r>
          </w:p>
        </w:tc>
      </w:tr>
      <w:tr w:rsidR="004C532C" w:rsidTr="001D71EF">
        <w:tc>
          <w:tcPr>
            <w:tcW w:w="217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4C532C" w:rsidRPr="009D23CF" w:rsidRDefault="004C532C" w:rsidP="001D71EF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[</w:t>
            </w:r>
            <w:r w:rsidRPr="00F80683">
              <w:rPr>
                <w:rFonts w:ascii="Times New Roman" w:hAnsi="Times New Roman" w:cs="Times New Roman"/>
              </w:rPr>
              <w:t>Co L</w:t>
            </w:r>
            <w:r>
              <w:rPr>
                <w:rFonts w:ascii="Times New Roman" w:hAnsi="Times New Roman" w:cs="Times New Roman"/>
              </w:rPr>
              <w:t>Cl</w:t>
            </w:r>
            <w:r w:rsidRPr="00F80683">
              <w:rPr>
                <w:rFonts w:ascii="Times New Roman" w:hAnsi="Times New Roman" w:cs="Times New Roman"/>
                <w:vertAlign w:val="subscript"/>
              </w:rPr>
              <w:t>2</w:t>
            </w:r>
            <w:r>
              <w:rPr>
                <w:rFonts w:ascii="Times New Roman" w:hAnsi="Times New Roman" w:cs="Times New Roman"/>
              </w:rPr>
              <w:t>]</w:t>
            </w:r>
          </w:p>
        </w:tc>
        <w:tc>
          <w:tcPr>
            <w:tcW w:w="105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4C532C" w:rsidRDefault="004C532C" w:rsidP="001D71EF">
            <w:pPr>
              <w:spacing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29</w:t>
            </w:r>
          </w:p>
        </w:tc>
        <w:tc>
          <w:tcPr>
            <w:tcW w:w="114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4C532C" w:rsidRDefault="004C532C" w:rsidP="001D71EF">
            <w:pPr>
              <w:spacing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29</w:t>
            </w:r>
          </w:p>
        </w:tc>
        <w:tc>
          <w:tcPr>
            <w:tcW w:w="163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4C532C" w:rsidRDefault="004C532C" w:rsidP="001D71EF">
            <w:pPr>
              <w:spacing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33</w:t>
            </w:r>
          </w:p>
        </w:tc>
        <w:tc>
          <w:tcPr>
            <w:tcW w:w="139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4C532C" w:rsidRDefault="004C532C" w:rsidP="001D71EF">
            <w:pPr>
              <w:spacing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37</w:t>
            </w:r>
          </w:p>
        </w:tc>
        <w:tc>
          <w:tcPr>
            <w:tcW w:w="120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4C532C" w:rsidRDefault="004C532C" w:rsidP="001D71EF">
            <w:pPr>
              <w:spacing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26</w:t>
            </w:r>
          </w:p>
        </w:tc>
        <w:tc>
          <w:tcPr>
            <w:tcW w:w="967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4C532C" w:rsidRDefault="004C532C" w:rsidP="001D71EF">
            <w:pPr>
              <w:spacing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28</w:t>
            </w:r>
          </w:p>
        </w:tc>
      </w:tr>
      <w:tr w:rsidR="004C532C" w:rsidTr="001D71EF">
        <w:tc>
          <w:tcPr>
            <w:tcW w:w="217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4C532C" w:rsidRPr="0016613E" w:rsidRDefault="004C532C" w:rsidP="001D71EF">
            <w:pPr>
              <w:jc w:val="center"/>
              <w:rPr>
                <w:rFonts w:ascii="Times New Roman" w:hAnsi="Times New Roman" w:cs="Times New Roman"/>
              </w:rPr>
            </w:pPr>
            <w:r w:rsidRPr="00F80683">
              <w:rPr>
                <w:rFonts w:ascii="Times New Roman" w:hAnsi="Times New Roman" w:cs="Times New Roman"/>
              </w:rPr>
              <w:t>[CuL</w:t>
            </w:r>
            <w:r>
              <w:rPr>
                <w:rFonts w:ascii="Times New Roman" w:hAnsi="Times New Roman" w:cs="Times New Roman"/>
              </w:rPr>
              <w:t>Cl</w:t>
            </w:r>
            <w:r>
              <w:rPr>
                <w:rFonts w:ascii="Times New Roman" w:hAnsi="Times New Roman" w:cs="Times New Roman"/>
                <w:vertAlign w:val="subscript"/>
              </w:rPr>
              <w:t>2</w:t>
            </w:r>
            <w:r w:rsidRPr="00F80683">
              <w:rPr>
                <w:rFonts w:ascii="Times New Roman" w:hAnsi="Times New Roman" w:cs="Times New Roman"/>
              </w:rPr>
              <w:t>]</w:t>
            </w:r>
          </w:p>
        </w:tc>
        <w:tc>
          <w:tcPr>
            <w:tcW w:w="105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4C532C" w:rsidRDefault="004C532C" w:rsidP="001D71EF">
            <w:pPr>
              <w:spacing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20</w:t>
            </w:r>
          </w:p>
        </w:tc>
        <w:tc>
          <w:tcPr>
            <w:tcW w:w="114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4C532C" w:rsidRDefault="004C532C" w:rsidP="001D71EF">
            <w:pPr>
              <w:spacing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18</w:t>
            </w:r>
          </w:p>
        </w:tc>
        <w:tc>
          <w:tcPr>
            <w:tcW w:w="163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4C532C" w:rsidRDefault="004C532C" w:rsidP="001D71EF">
            <w:pPr>
              <w:spacing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25</w:t>
            </w:r>
          </w:p>
        </w:tc>
        <w:tc>
          <w:tcPr>
            <w:tcW w:w="139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4C532C" w:rsidRDefault="004C532C" w:rsidP="001D71EF">
            <w:pPr>
              <w:spacing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17</w:t>
            </w:r>
          </w:p>
        </w:tc>
        <w:tc>
          <w:tcPr>
            <w:tcW w:w="120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4C532C" w:rsidRDefault="004C532C" w:rsidP="001D71EF">
            <w:pPr>
              <w:spacing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27</w:t>
            </w:r>
          </w:p>
        </w:tc>
        <w:tc>
          <w:tcPr>
            <w:tcW w:w="967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4C532C" w:rsidRDefault="004C532C" w:rsidP="001D71EF">
            <w:pPr>
              <w:spacing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09</w:t>
            </w:r>
          </w:p>
        </w:tc>
      </w:tr>
      <w:tr w:rsidR="004C532C" w:rsidTr="001D71EF">
        <w:tc>
          <w:tcPr>
            <w:tcW w:w="2179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:rsidR="004C532C" w:rsidRPr="00F80683" w:rsidRDefault="004C532C" w:rsidP="001D71EF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Standard</w:t>
            </w:r>
          </w:p>
        </w:tc>
        <w:tc>
          <w:tcPr>
            <w:tcW w:w="1053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:rsidR="004C532C" w:rsidRDefault="004C532C" w:rsidP="001D71EF">
            <w:pPr>
              <w:spacing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38</w:t>
            </w:r>
          </w:p>
        </w:tc>
        <w:tc>
          <w:tcPr>
            <w:tcW w:w="1141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:rsidR="004C532C" w:rsidRDefault="004C532C" w:rsidP="001D71EF">
            <w:pPr>
              <w:spacing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34</w:t>
            </w:r>
          </w:p>
        </w:tc>
        <w:tc>
          <w:tcPr>
            <w:tcW w:w="1636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:rsidR="004C532C" w:rsidRDefault="004C532C" w:rsidP="001D71EF">
            <w:pPr>
              <w:spacing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36</w:t>
            </w:r>
          </w:p>
        </w:tc>
        <w:tc>
          <w:tcPr>
            <w:tcW w:w="1396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:rsidR="004C532C" w:rsidRDefault="004C532C" w:rsidP="001D71EF">
            <w:pPr>
              <w:spacing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40</w:t>
            </w:r>
          </w:p>
        </w:tc>
        <w:tc>
          <w:tcPr>
            <w:tcW w:w="1204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:rsidR="004C532C" w:rsidRDefault="004C532C" w:rsidP="001D71EF">
            <w:pPr>
              <w:spacing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16</w:t>
            </w:r>
          </w:p>
        </w:tc>
        <w:tc>
          <w:tcPr>
            <w:tcW w:w="967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:rsidR="004C532C" w:rsidRDefault="004C532C" w:rsidP="001D71EF">
            <w:pPr>
              <w:spacing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11</w:t>
            </w:r>
          </w:p>
        </w:tc>
      </w:tr>
    </w:tbl>
    <w:p w:rsidR="00ED1DC1" w:rsidRDefault="00B514F7" w:rsidP="00674EE1">
      <w:pPr>
        <w:spacing w:line="360" w:lineRule="auto"/>
        <w:jc w:val="both"/>
      </w:pPr>
      <w:r>
        <w:rPr>
          <w:noProof/>
        </w:rPr>
        <w:lastRenderedPageBreak/>
        <w:drawing>
          <wp:anchor distT="0" distB="0" distL="114300" distR="114300" simplePos="0" relativeHeight="251672576" behindDoc="0" locked="0" layoutInCell="1" allowOverlap="1">
            <wp:simplePos x="0" y="0"/>
            <wp:positionH relativeFrom="column">
              <wp:posOffset>790575</wp:posOffset>
            </wp:positionH>
            <wp:positionV relativeFrom="paragraph">
              <wp:posOffset>-438150</wp:posOffset>
            </wp:positionV>
            <wp:extent cx="4533900" cy="3505200"/>
            <wp:effectExtent l="19050" t="0" r="0" b="0"/>
            <wp:wrapSquare wrapText="bothSides"/>
            <wp:docPr id="78" name="Picture 20" descr="D:\RESEARCH DOCUMENTS\Ph.D sample analysis  original datas\CHAPTER 1 Cu &amp; Co  SB1,SB2, CCHA, CDE\IR DATAS - SB1,SB2,CCHA,CDE\IR IMAGES\CDE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D:\RESEARCH DOCUMENTS\Ph.D sample analysis  original datas\CHAPTER 1 Cu &amp; Co  SB1,SB2, CCHA, CDE\IR DATAS - SB1,SB2,CCHA,CDE\IR IMAGES\CDE.tif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33900" cy="3505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D1DC1" w:rsidRDefault="00007157">
      <w:r>
        <w:rPr>
          <w:noProof/>
        </w:rPr>
        <w:drawing>
          <wp:anchor distT="0" distB="0" distL="114300" distR="114300" simplePos="0" relativeHeight="251687936" behindDoc="0" locked="0" layoutInCell="1" allowOverlap="1">
            <wp:simplePos x="0" y="0"/>
            <wp:positionH relativeFrom="column">
              <wp:posOffset>3248025</wp:posOffset>
            </wp:positionH>
            <wp:positionV relativeFrom="paragraph">
              <wp:posOffset>3055620</wp:posOffset>
            </wp:positionV>
            <wp:extent cx="3604260" cy="2771140"/>
            <wp:effectExtent l="19050" t="0" r="0" b="0"/>
            <wp:wrapSquare wrapText="bothSides"/>
            <wp:docPr id="1" name="Picture 1" descr="C:\Users\User\Desktop\TDDFT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TDDFT.tif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4260" cy="27711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EC32E2">
        <w:rPr>
          <w:noProof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32" type="#_x0000_t202" style="position:absolute;margin-left:12.75pt;margin-top:465.6pt;width:242.25pt;height:55.5pt;z-index:251676672;mso-position-horizontal-relative:text;mso-position-vertical-relative:text" stroked="f">
            <v:textbox inset="0,0,0,0">
              <w:txbxContent>
                <w:p w:rsidR="00424BC8" w:rsidRPr="00814C44" w:rsidRDefault="00424BC8" w:rsidP="00424BC8">
                  <w:pPr>
                    <w:pStyle w:val="Caption"/>
                    <w:jc w:val="center"/>
                    <w:rPr>
                      <w:rFonts w:ascii="Times New Roman" w:hAnsi="Times New Roman" w:cs="Times New Roman"/>
                      <w:color w:val="000000" w:themeColor="text1"/>
                      <w:sz w:val="24"/>
                      <w:szCs w:val="24"/>
                    </w:rPr>
                  </w:pPr>
                  <w:proofErr w:type="gramStart"/>
                  <w:r>
                    <w:rPr>
                      <w:rFonts w:ascii="Times New Roman" w:hAnsi="Times New Roman" w:cs="Times New Roman"/>
                      <w:color w:val="000000" w:themeColor="text1"/>
                      <w:sz w:val="24"/>
                      <w:szCs w:val="24"/>
                    </w:rPr>
                    <w:t>Fig.</w:t>
                  </w:r>
                  <w:proofErr w:type="gramEnd"/>
                  <w:r>
                    <w:rPr>
                      <w:rFonts w:ascii="Times New Roman" w:hAnsi="Times New Roman" w:cs="Times New Roman"/>
                      <w:color w:val="000000" w:themeColor="text1"/>
                      <w:sz w:val="24"/>
                      <w:szCs w:val="24"/>
                    </w:rPr>
                    <w:t xml:space="preserve"> S2</w:t>
                  </w:r>
                  <w:r w:rsidR="006761E0">
                    <w:rPr>
                      <w:rFonts w:ascii="Times New Roman" w:hAnsi="Times New Roman" w:cs="Times New Roman"/>
                      <w:color w:val="000000" w:themeColor="text1"/>
                      <w:sz w:val="24"/>
                      <w:szCs w:val="24"/>
                    </w:rPr>
                    <w:t>a</w:t>
                  </w:r>
                  <w:r w:rsidRPr="00814C44">
                    <w:rPr>
                      <w:rFonts w:ascii="Times New Roman" w:hAnsi="Times New Roman" w:cs="Times New Roman"/>
                      <w:color w:val="000000" w:themeColor="text1"/>
                      <w:sz w:val="24"/>
                      <w:szCs w:val="24"/>
                    </w:rPr>
                    <w:t xml:space="preserve"> </w:t>
                  </w:r>
                  <w:r w:rsidR="006761E0" w:rsidRPr="006761E0">
                    <w:rPr>
                      <w:rFonts w:ascii="Times New Roman" w:hAnsi="Times New Roman" w:cs="Times New Roman"/>
                      <w:b w:val="0"/>
                      <w:color w:val="000000" w:themeColor="text1"/>
                      <w:sz w:val="24"/>
                      <w:szCs w:val="24"/>
                    </w:rPr>
                    <w:t>Experimental</w:t>
                  </w:r>
                  <w:r w:rsidR="006761E0">
                    <w:rPr>
                      <w:rFonts w:ascii="Times New Roman" w:hAnsi="Times New Roman" w:cs="Times New Roman"/>
                      <w:color w:val="000000" w:themeColor="text1"/>
                      <w:sz w:val="24"/>
                      <w:szCs w:val="24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  <w:b w:val="0"/>
                      <w:color w:val="000000" w:themeColor="text1"/>
                      <w:sz w:val="24"/>
                      <w:szCs w:val="24"/>
                    </w:rPr>
                    <w:t xml:space="preserve">Electronic spectrum of Schiff base </w:t>
                  </w:r>
                  <w:proofErr w:type="spellStart"/>
                  <w:r>
                    <w:rPr>
                      <w:rFonts w:ascii="Times New Roman" w:hAnsi="Times New Roman" w:cs="Times New Roman"/>
                      <w:b w:val="0"/>
                      <w:color w:val="000000" w:themeColor="text1"/>
                      <w:sz w:val="24"/>
                      <w:szCs w:val="24"/>
                    </w:rPr>
                    <w:t>ligand</w:t>
                  </w:r>
                  <w:proofErr w:type="spellEnd"/>
                  <w:r>
                    <w:rPr>
                      <w:rFonts w:ascii="Times New Roman" w:hAnsi="Times New Roman" w:cs="Times New Roman"/>
                      <w:b w:val="0"/>
                      <w:color w:val="000000" w:themeColor="text1"/>
                      <w:sz w:val="24"/>
                      <w:szCs w:val="24"/>
                    </w:rPr>
                    <w:t xml:space="preserve"> L and its </w:t>
                  </w:r>
                  <w:proofErr w:type="gramStart"/>
                  <w:r>
                    <w:rPr>
                      <w:rFonts w:ascii="Times New Roman" w:hAnsi="Times New Roman" w:cs="Times New Roman"/>
                      <w:b w:val="0"/>
                      <w:color w:val="000000" w:themeColor="text1"/>
                      <w:sz w:val="24"/>
                      <w:szCs w:val="24"/>
                    </w:rPr>
                    <w:t>Co(</w:t>
                  </w:r>
                  <w:proofErr w:type="gramEnd"/>
                  <w:r>
                    <w:rPr>
                      <w:rFonts w:ascii="Times New Roman" w:hAnsi="Times New Roman" w:cs="Times New Roman"/>
                      <w:b w:val="0"/>
                      <w:color w:val="000000" w:themeColor="text1"/>
                      <w:sz w:val="24"/>
                      <w:szCs w:val="24"/>
                    </w:rPr>
                    <w:t>II) and Cu(II) complex</w:t>
                  </w:r>
                  <w:r w:rsidR="00487143">
                    <w:rPr>
                      <w:rFonts w:ascii="Times New Roman" w:hAnsi="Times New Roman" w:cs="Times New Roman"/>
                      <w:b w:val="0"/>
                      <w:color w:val="000000" w:themeColor="text1"/>
                      <w:sz w:val="24"/>
                      <w:szCs w:val="24"/>
                    </w:rPr>
                    <w:t>es</w:t>
                  </w:r>
                </w:p>
                <w:p w:rsidR="00ED1DC1" w:rsidRDefault="00ED1DC1" w:rsidP="00ED1DC1">
                  <w:pPr>
                    <w:pStyle w:val="Caption"/>
                    <w:rPr>
                      <w:noProof/>
                    </w:rPr>
                  </w:pPr>
                </w:p>
              </w:txbxContent>
            </v:textbox>
            <w10:wrap type="square"/>
          </v:shape>
        </w:pict>
      </w:r>
      <w:r w:rsidR="00EC32E2">
        <w:rPr>
          <w:noProof/>
        </w:rPr>
        <w:pict>
          <v:shape id="_x0000_s1036" type="#_x0000_t202" style="position:absolute;margin-left:285pt;margin-top:465.6pt;width:242.25pt;height:48pt;z-index:251686912;mso-position-horizontal-relative:text;mso-position-vertical-relative:text" stroked="f">
            <v:textbox inset="0,0,0,0">
              <w:txbxContent>
                <w:p w:rsidR="006761E0" w:rsidRPr="00814C44" w:rsidRDefault="006761E0" w:rsidP="006761E0">
                  <w:pPr>
                    <w:pStyle w:val="Caption"/>
                    <w:jc w:val="center"/>
                    <w:rPr>
                      <w:rFonts w:ascii="Times New Roman" w:hAnsi="Times New Roman" w:cs="Times New Roman"/>
                      <w:color w:val="000000" w:themeColor="text1"/>
                      <w:sz w:val="24"/>
                      <w:szCs w:val="24"/>
                    </w:rPr>
                  </w:pPr>
                  <w:proofErr w:type="gramStart"/>
                  <w:r>
                    <w:rPr>
                      <w:rFonts w:ascii="Times New Roman" w:hAnsi="Times New Roman" w:cs="Times New Roman"/>
                      <w:color w:val="000000" w:themeColor="text1"/>
                      <w:sz w:val="24"/>
                      <w:szCs w:val="24"/>
                    </w:rPr>
                    <w:t>Fig.</w:t>
                  </w:r>
                  <w:proofErr w:type="gramEnd"/>
                  <w:r>
                    <w:rPr>
                      <w:rFonts w:ascii="Times New Roman" w:hAnsi="Times New Roman" w:cs="Times New Roman"/>
                      <w:color w:val="000000" w:themeColor="text1"/>
                      <w:sz w:val="24"/>
                      <w:szCs w:val="24"/>
                    </w:rPr>
                    <w:t xml:space="preserve"> S2b</w:t>
                  </w:r>
                  <w:r w:rsidRPr="00814C44">
                    <w:rPr>
                      <w:rFonts w:ascii="Times New Roman" w:hAnsi="Times New Roman" w:cs="Times New Roman"/>
                      <w:color w:val="000000" w:themeColor="text1"/>
                      <w:sz w:val="24"/>
                      <w:szCs w:val="24"/>
                    </w:rPr>
                    <w:t xml:space="preserve"> </w:t>
                  </w:r>
                  <w:r w:rsidRPr="006761E0">
                    <w:rPr>
                      <w:rFonts w:ascii="Times New Roman" w:hAnsi="Times New Roman" w:cs="Times New Roman"/>
                      <w:b w:val="0"/>
                      <w:color w:val="000000" w:themeColor="text1"/>
                      <w:sz w:val="24"/>
                      <w:szCs w:val="24"/>
                    </w:rPr>
                    <w:t xml:space="preserve">Calculated </w:t>
                  </w:r>
                  <w:r>
                    <w:rPr>
                      <w:rFonts w:ascii="Times New Roman" w:hAnsi="Times New Roman" w:cs="Times New Roman"/>
                      <w:b w:val="0"/>
                      <w:color w:val="000000" w:themeColor="text1"/>
                      <w:sz w:val="24"/>
                      <w:szCs w:val="24"/>
                    </w:rPr>
                    <w:t xml:space="preserve">Electronic spectrum of Schiff base </w:t>
                  </w:r>
                  <w:proofErr w:type="spellStart"/>
                  <w:r>
                    <w:rPr>
                      <w:rFonts w:ascii="Times New Roman" w:hAnsi="Times New Roman" w:cs="Times New Roman"/>
                      <w:b w:val="0"/>
                      <w:color w:val="000000" w:themeColor="text1"/>
                      <w:sz w:val="24"/>
                      <w:szCs w:val="24"/>
                    </w:rPr>
                    <w:t>ligand</w:t>
                  </w:r>
                  <w:proofErr w:type="spellEnd"/>
                  <w:r>
                    <w:rPr>
                      <w:rFonts w:ascii="Times New Roman" w:hAnsi="Times New Roman" w:cs="Times New Roman"/>
                      <w:b w:val="0"/>
                      <w:color w:val="000000" w:themeColor="text1"/>
                      <w:sz w:val="24"/>
                      <w:szCs w:val="24"/>
                    </w:rPr>
                    <w:t xml:space="preserve"> L and its </w:t>
                  </w:r>
                  <w:proofErr w:type="gramStart"/>
                  <w:r>
                    <w:rPr>
                      <w:rFonts w:ascii="Times New Roman" w:hAnsi="Times New Roman" w:cs="Times New Roman"/>
                      <w:b w:val="0"/>
                      <w:color w:val="000000" w:themeColor="text1"/>
                      <w:sz w:val="24"/>
                      <w:szCs w:val="24"/>
                    </w:rPr>
                    <w:t>Co(</w:t>
                  </w:r>
                  <w:proofErr w:type="gramEnd"/>
                  <w:r>
                    <w:rPr>
                      <w:rFonts w:ascii="Times New Roman" w:hAnsi="Times New Roman" w:cs="Times New Roman"/>
                      <w:b w:val="0"/>
                      <w:color w:val="000000" w:themeColor="text1"/>
                      <w:sz w:val="24"/>
                      <w:szCs w:val="24"/>
                    </w:rPr>
                    <w:t>II) and Cu(II) complex</w:t>
                  </w:r>
                  <w:r w:rsidR="00487143">
                    <w:rPr>
                      <w:rFonts w:ascii="Times New Roman" w:hAnsi="Times New Roman" w:cs="Times New Roman"/>
                      <w:b w:val="0"/>
                      <w:color w:val="000000" w:themeColor="text1"/>
                      <w:sz w:val="24"/>
                      <w:szCs w:val="24"/>
                    </w:rPr>
                    <w:t>es</w:t>
                  </w:r>
                </w:p>
                <w:p w:rsidR="006761E0" w:rsidRDefault="006761E0" w:rsidP="006761E0">
                  <w:pPr>
                    <w:pStyle w:val="Caption"/>
                    <w:rPr>
                      <w:noProof/>
                    </w:rPr>
                  </w:pPr>
                </w:p>
              </w:txbxContent>
            </v:textbox>
            <w10:wrap type="square"/>
          </v:shape>
        </w:pict>
      </w:r>
      <w:r w:rsidR="006761E0">
        <w:rPr>
          <w:noProof/>
        </w:rPr>
        <w:drawing>
          <wp:anchor distT="0" distB="0" distL="114300" distR="114300" simplePos="0" relativeHeight="251684864" behindDoc="0" locked="0" layoutInCell="1" allowOverlap="1">
            <wp:simplePos x="0" y="0"/>
            <wp:positionH relativeFrom="column">
              <wp:posOffset>28575</wp:posOffset>
            </wp:positionH>
            <wp:positionV relativeFrom="paragraph">
              <wp:posOffset>3055620</wp:posOffset>
            </wp:positionV>
            <wp:extent cx="3562350" cy="2752725"/>
            <wp:effectExtent l="19050" t="0" r="0" b="0"/>
            <wp:wrapSquare wrapText="bothSides"/>
            <wp:docPr id="2" name="Picture 1" descr="D:\RESEARCH DOCUMENTS\Ph.D sample analysis  original datas\CHAPTER 1 Cu &amp; Co  SB1,SB2, CCHA, CDE\UV\UV EXPORTED GRAPHS\serbian paper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RESEARCH DOCUMENTS\Ph.D sample analysis  original datas\CHAPTER 1 Cu &amp; Co  SB1,SB2, CCHA, CDE\UV\UV EXPORTED GRAPHS\serbian paper.tif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62350" cy="2752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EC32E2">
        <w:rPr>
          <w:noProof/>
        </w:rPr>
        <w:pict>
          <v:shape id="_x0000_s1031" type="#_x0000_t202" style="position:absolute;margin-left:117.75pt;margin-top:218.1pt;width:245.5pt;height:23.25pt;z-index:251674624;mso-position-horizontal-relative:text;mso-position-vertical-relative:text" stroked="f">
            <v:textbox inset="0,0,0,0">
              <w:txbxContent>
                <w:p w:rsidR="00ED1DC1" w:rsidRPr="00814C44" w:rsidRDefault="00ED1DC1" w:rsidP="00ED1DC1">
                  <w:pPr>
                    <w:pStyle w:val="Caption"/>
                    <w:jc w:val="center"/>
                    <w:rPr>
                      <w:rFonts w:ascii="Times New Roman" w:hAnsi="Times New Roman" w:cs="Times New Roman"/>
                      <w:color w:val="000000" w:themeColor="text1"/>
                      <w:sz w:val="24"/>
                      <w:szCs w:val="24"/>
                    </w:rPr>
                  </w:pPr>
                  <w:proofErr w:type="gramStart"/>
                  <w:r>
                    <w:rPr>
                      <w:rFonts w:ascii="Times New Roman" w:hAnsi="Times New Roman" w:cs="Times New Roman"/>
                      <w:color w:val="000000" w:themeColor="text1"/>
                      <w:sz w:val="24"/>
                      <w:szCs w:val="24"/>
                    </w:rPr>
                    <w:t>Fig.</w:t>
                  </w:r>
                  <w:proofErr w:type="gramEnd"/>
                  <w:r>
                    <w:rPr>
                      <w:rFonts w:ascii="Times New Roman" w:hAnsi="Times New Roman" w:cs="Times New Roman"/>
                      <w:color w:val="000000" w:themeColor="text1"/>
                      <w:sz w:val="24"/>
                      <w:szCs w:val="24"/>
                    </w:rPr>
                    <w:t xml:space="preserve"> S1</w:t>
                  </w:r>
                  <w:r w:rsidRPr="00814C44">
                    <w:rPr>
                      <w:rFonts w:ascii="Times New Roman" w:hAnsi="Times New Roman" w:cs="Times New Roman"/>
                      <w:color w:val="000000" w:themeColor="text1"/>
                      <w:sz w:val="24"/>
                      <w:szCs w:val="24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  <w:b w:val="0"/>
                      <w:color w:val="000000" w:themeColor="text1"/>
                      <w:sz w:val="24"/>
                      <w:szCs w:val="24"/>
                    </w:rPr>
                    <w:t xml:space="preserve">FT IR spectrum of Schiff base </w:t>
                  </w:r>
                  <w:proofErr w:type="spellStart"/>
                  <w:r>
                    <w:rPr>
                      <w:rFonts w:ascii="Times New Roman" w:hAnsi="Times New Roman" w:cs="Times New Roman"/>
                      <w:b w:val="0"/>
                      <w:color w:val="000000" w:themeColor="text1"/>
                      <w:sz w:val="24"/>
                      <w:szCs w:val="24"/>
                    </w:rPr>
                    <w:t>ligand</w:t>
                  </w:r>
                  <w:proofErr w:type="spellEnd"/>
                  <w:r>
                    <w:rPr>
                      <w:rFonts w:ascii="Times New Roman" w:hAnsi="Times New Roman" w:cs="Times New Roman"/>
                      <w:b w:val="0"/>
                      <w:color w:val="000000" w:themeColor="text1"/>
                      <w:sz w:val="24"/>
                      <w:szCs w:val="24"/>
                    </w:rPr>
                    <w:t xml:space="preserve"> L</w:t>
                  </w:r>
                </w:p>
                <w:p w:rsidR="00ED1DC1" w:rsidRDefault="00ED1DC1" w:rsidP="00ED1DC1">
                  <w:pPr>
                    <w:pStyle w:val="Caption"/>
                    <w:rPr>
                      <w:noProof/>
                    </w:rPr>
                  </w:pPr>
                </w:p>
              </w:txbxContent>
            </v:textbox>
            <w10:wrap type="square"/>
          </v:shape>
        </w:pict>
      </w:r>
      <w:r w:rsidR="00ED1DC1">
        <w:br w:type="page"/>
      </w:r>
    </w:p>
    <w:p w:rsidR="00B514F7" w:rsidRDefault="000A4026" w:rsidP="00674EE1">
      <w:pPr>
        <w:spacing w:line="360" w:lineRule="auto"/>
        <w:jc w:val="both"/>
      </w:pPr>
      <w:r>
        <w:rPr>
          <w:noProof/>
        </w:rPr>
        <w:lastRenderedPageBreak/>
        <w:drawing>
          <wp:anchor distT="0" distB="0" distL="114300" distR="114300" simplePos="0" relativeHeight="251688960" behindDoc="0" locked="0" layoutInCell="1" allowOverlap="1">
            <wp:simplePos x="0" y="0"/>
            <wp:positionH relativeFrom="column">
              <wp:posOffset>913765</wp:posOffset>
            </wp:positionH>
            <wp:positionV relativeFrom="paragraph">
              <wp:posOffset>-190500</wp:posOffset>
            </wp:positionV>
            <wp:extent cx="4575175" cy="3166745"/>
            <wp:effectExtent l="19050" t="19050" r="15875" b="14605"/>
            <wp:wrapSquare wrapText="bothSides"/>
            <wp:docPr id="5" name="Picture 2" descr="D:\RESEARCH DOCUMENTS\Ph.D sample analysis  original datas\CHAPTER 1 Cu &amp; Co  SB1,SB2, CCHA, CDE\PROTON NMR\CDE proton final corrected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RESEARCH DOCUMENTS\Ph.D sample analysis  original datas\CHAPTER 1 Cu &amp; Co  SB1,SB2, CCHA, CDE\PROTON NMR\CDE proton final corrected.tif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5175" cy="3166745"/>
                    </a:xfrm>
                    <a:prstGeom prst="rect">
                      <a:avLst/>
                    </a:prstGeom>
                    <a:noFill/>
                    <a:ln w="1587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514F7" w:rsidRDefault="00B514F7"/>
    <w:p w:rsidR="00B514F7" w:rsidRDefault="00B514F7"/>
    <w:p w:rsidR="00B514F7" w:rsidRDefault="00B514F7"/>
    <w:p w:rsidR="00B514F7" w:rsidRDefault="00B514F7"/>
    <w:p w:rsidR="00B514F7" w:rsidRDefault="00B514F7"/>
    <w:p w:rsidR="00B514F7" w:rsidRDefault="00B514F7"/>
    <w:p w:rsidR="00B514F7" w:rsidRDefault="00B514F7"/>
    <w:p w:rsidR="00B514F7" w:rsidRDefault="00B514F7"/>
    <w:p w:rsidR="00B514F7" w:rsidRDefault="00B514F7"/>
    <w:p w:rsidR="00B514F7" w:rsidRDefault="00EC32E2">
      <w:r>
        <w:rPr>
          <w:noProof/>
        </w:rPr>
        <w:pict>
          <v:shape id="_x0000_s1033" type="#_x0000_t202" style="position:absolute;margin-left:93.75pt;margin-top:19.9pt;width:330.85pt;height:20.05pt;z-index:251681792" stroked="f">
            <v:textbox inset="0,0,0,0">
              <w:txbxContent>
                <w:p w:rsidR="00B514F7" w:rsidRPr="00814C44" w:rsidRDefault="00B514F7" w:rsidP="00B514F7">
                  <w:pPr>
                    <w:pStyle w:val="Caption"/>
                    <w:jc w:val="center"/>
                    <w:rPr>
                      <w:rFonts w:ascii="Times New Roman" w:hAnsi="Times New Roman" w:cs="Times New Roman"/>
                      <w:color w:val="000000" w:themeColor="text1"/>
                      <w:sz w:val="24"/>
                      <w:szCs w:val="24"/>
                    </w:rPr>
                  </w:pPr>
                  <w:proofErr w:type="gramStart"/>
                  <w:r>
                    <w:rPr>
                      <w:rFonts w:ascii="Times New Roman" w:hAnsi="Times New Roman" w:cs="Times New Roman"/>
                      <w:color w:val="000000" w:themeColor="text1"/>
                      <w:sz w:val="24"/>
                      <w:szCs w:val="24"/>
                    </w:rPr>
                    <w:t>Fig.</w:t>
                  </w:r>
                  <w:proofErr w:type="gramEnd"/>
                  <w:r>
                    <w:rPr>
                      <w:rFonts w:ascii="Times New Roman" w:hAnsi="Times New Roman" w:cs="Times New Roman"/>
                      <w:color w:val="000000" w:themeColor="text1"/>
                      <w:sz w:val="24"/>
                      <w:szCs w:val="24"/>
                    </w:rPr>
                    <w:t xml:space="preserve"> S3</w:t>
                  </w:r>
                  <w:r w:rsidRPr="00814C44">
                    <w:rPr>
                      <w:rFonts w:ascii="Times New Roman" w:hAnsi="Times New Roman" w:cs="Times New Roman"/>
                      <w:color w:val="000000" w:themeColor="text1"/>
                      <w:sz w:val="24"/>
                      <w:szCs w:val="24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  <w:color w:val="000000" w:themeColor="text1"/>
                      <w:sz w:val="24"/>
                      <w:szCs w:val="24"/>
                      <w:vertAlign w:val="superscript"/>
                    </w:rPr>
                    <w:t>1</w:t>
                  </w:r>
                  <w:r>
                    <w:rPr>
                      <w:rFonts w:ascii="Times New Roman" w:hAnsi="Times New Roman" w:cs="Times New Roman"/>
                      <w:b w:val="0"/>
                      <w:color w:val="000000" w:themeColor="text1"/>
                      <w:sz w:val="24"/>
                      <w:szCs w:val="24"/>
                    </w:rPr>
                    <w:t xml:space="preserve">H NMR spectrum of Schiff base </w:t>
                  </w:r>
                  <w:proofErr w:type="spellStart"/>
                  <w:r>
                    <w:rPr>
                      <w:rFonts w:ascii="Times New Roman" w:hAnsi="Times New Roman" w:cs="Times New Roman"/>
                      <w:b w:val="0"/>
                      <w:color w:val="000000" w:themeColor="text1"/>
                      <w:sz w:val="24"/>
                      <w:szCs w:val="24"/>
                    </w:rPr>
                    <w:t>ligand</w:t>
                  </w:r>
                  <w:proofErr w:type="spellEnd"/>
                  <w:r>
                    <w:rPr>
                      <w:rFonts w:ascii="Times New Roman" w:hAnsi="Times New Roman" w:cs="Times New Roman"/>
                      <w:b w:val="0"/>
                      <w:color w:val="000000" w:themeColor="text1"/>
                      <w:sz w:val="24"/>
                      <w:szCs w:val="24"/>
                    </w:rPr>
                    <w:t xml:space="preserve"> L</w:t>
                  </w:r>
                </w:p>
                <w:p w:rsidR="00B514F7" w:rsidRDefault="00B514F7" w:rsidP="00B514F7">
                  <w:pPr>
                    <w:pStyle w:val="Caption"/>
                  </w:pPr>
                </w:p>
              </w:txbxContent>
            </v:textbox>
            <w10:wrap type="square"/>
          </v:shape>
        </w:pict>
      </w:r>
    </w:p>
    <w:p w:rsidR="00B514F7" w:rsidRDefault="00B514F7"/>
    <w:p w:rsidR="00B514F7" w:rsidRDefault="00265B3B">
      <w:r>
        <w:rPr>
          <w:noProof/>
        </w:rPr>
        <w:drawing>
          <wp:anchor distT="0" distB="0" distL="114300" distR="114300" simplePos="0" relativeHeight="251679744" behindDoc="0" locked="0" layoutInCell="1" allowOverlap="1">
            <wp:simplePos x="0" y="0"/>
            <wp:positionH relativeFrom="column">
              <wp:posOffset>914400</wp:posOffset>
            </wp:positionH>
            <wp:positionV relativeFrom="paragraph">
              <wp:posOffset>81280</wp:posOffset>
            </wp:positionV>
            <wp:extent cx="4572000" cy="3557270"/>
            <wp:effectExtent l="19050" t="19050" r="19050" b="24130"/>
            <wp:wrapSquare wrapText="bothSides"/>
            <wp:docPr id="3" name="Picture 3" descr="D:\RESEARCH DOCUMENTS\Ph.D sample analysis  original datas\CHAPTER 1 Cu &amp; Co  SB1,SB2, CCHA, CDE\13 C NMR\C13 NMR CDE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RESEARCH DOCUMENTS\Ph.D sample analysis  original datas\CHAPTER 1 Cu &amp; Co  SB1,SB2, CCHA, CDE\13 C NMR\C13 NMR CDE.tif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557270"/>
                    </a:xfrm>
                    <a:prstGeom prst="rect">
                      <a:avLst/>
                    </a:prstGeom>
                    <a:noFill/>
                    <a:ln w="1587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514F7" w:rsidRDefault="00B514F7"/>
    <w:p w:rsidR="00B514F7" w:rsidRDefault="00B514F7"/>
    <w:p w:rsidR="00B514F7" w:rsidRDefault="00B514F7"/>
    <w:p w:rsidR="00B514F7" w:rsidRDefault="00EC32E2">
      <w:r>
        <w:rPr>
          <w:noProof/>
        </w:rPr>
        <w:pict>
          <v:shape id="_x0000_s1034" type="#_x0000_t202" style="position:absolute;margin-left:93.7pt;margin-top:196.5pt;width:330.85pt;height:23pt;z-index:251683840" stroked="f">
            <v:textbox inset="0,0,0,0">
              <w:txbxContent>
                <w:p w:rsidR="00EC6DA5" w:rsidRPr="00814C44" w:rsidRDefault="002254E9" w:rsidP="00EC6DA5">
                  <w:pPr>
                    <w:pStyle w:val="Caption"/>
                    <w:jc w:val="center"/>
                    <w:rPr>
                      <w:rFonts w:ascii="Times New Roman" w:hAnsi="Times New Roman" w:cs="Times New Roman"/>
                      <w:color w:val="000000" w:themeColor="text1"/>
                      <w:sz w:val="24"/>
                      <w:szCs w:val="24"/>
                    </w:rPr>
                  </w:pPr>
                  <w:proofErr w:type="gramStart"/>
                  <w:r>
                    <w:rPr>
                      <w:rFonts w:ascii="Times New Roman" w:hAnsi="Times New Roman" w:cs="Times New Roman"/>
                      <w:color w:val="000000" w:themeColor="text1"/>
                      <w:sz w:val="24"/>
                      <w:szCs w:val="24"/>
                    </w:rPr>
                    <w:t>Fig.</w:t>
                  </w:r>
                  <w:proofErr w:type="gramEnd"/>
                  <w:r>
                    <w:rPr>
                      <w:rFonts w:ascii="Times New Roman" w:hAnsi="Times New Roman" w:cs="Times New Roman"/>
                      <w:color w:val="000000" w:themeColor="text1"/>
                      <w:sz w:val="24"/>
                      <w:szCs w:val="24"/>
                    </w:rPr>
                    <w:t xml:space="preserve"> S4</w:t>
                  </w:r>
                  <w:r w:rsidR="00EC6DA5" w:rsidRPr="00814C44">
                    <w:rPr>
                      <w:rFonts w:ascii="Times New Roman" w:hAnsi="Times New Roman" w:cs="Times New Roman"/>
                      <w:color w:val="000000" w:themeColor="text1"/>
                      <w:sz w:val="24"/>
                      <w:szCs w:val="24"/>
                    </w:rPr>
                    <w:t xml:space="preserve"> </w:t>
                  </w:r>
                  <w:r w:rsidR="00EC6DA5">
                    <w:rPr>
                      <w:rFonts w:ascii="Times New Roman" w:hAnsi="Times New Roman" w:cs="Times New Roman"/>
                      <w:color w:val="000000" w:themeColor="text1"/>
                      <w:sz w:val="24"/>
                      <w:szCs w:val="24"/>
                      <w:vertAlign w:val="superscript"/>
                    </w:rPr>
                    <w:t>13</w:t>
                  </w:r>
                  <w:r w:rsidR="00EC6DA5">
                    <w:rPr>
                      <w:rFonts w:ascii="Times New Roman" w:hAnsi="Times New Roman" w:cs="Times New Roman"/>
                      <w:b w:val="0"/>
                      <w:color w:val="000000" w:themeColor="text1"/>
                      <w:sz w:val="24"/>
                      <w:szCs w:val="24"/>
                    </w:rPr>
                    <w:t xml:space="preserve">C NMR spectrum of Schiff base </w:t>
                  </w:r>
                  <w:proofErr w:type="spellStart"/>
                  <w:r w:rsidR="00EC6DA5">
                    <w:rPr>
                      <w:rFonts w:ascii="Times New Roman" w:hAnsi="Times New Roman" w:cs="Times New Roman"/>
                      <w:b w:val="0"/>
                      <w:color w:val="000000" w:themeColor="text1"/>
                      <w:sz w:val="24"/>
                      <w:szCs w:val="24"/>
                    </w:rPr>
                    <w:t>ligand</w:t>
                  </w:r>
                  <w:proofErr w:type="spellEnd"/>
                  <w:r w:rsidR="00EC6DA5">
                    <w:rPr>
                      <w:rFonts w:ascii="Times New Roman" w:hAnsi="Times New Roman" w:cs="Times New Roman"/>
                      <w:b w:val="0"/>
                      <w:color w:val="000000" w:themeColor="text1"/>
                      <w:sz w:val="24"/>
                      <w:szCs w:val="24"/>
                    </w:rPr>
                    <w:t xml:space="preserve"> L</w:t>
                  </w:r>
                </w:p>
                <w:p w:rsidR="00EC6DA5" w:rsidRPr="00EC6DA5" w:rsidRDefault="00EC6DA5" w:rsidP="00EC6DA5"/>
              </w:txbxContent>
            </v:textbox>
            <w10:wrap type="square"/>
          </v:shape>
        </w:pict>
      </w:r>
      <w:r w:rsidR="00B514F7">
        <w:br w:type="page"/>
      </w:r>
    </w:p>
    <w:p w:rsidR="00246686" w:rsidRDefault="00EC32E2" w:rsidP="00674EE1">
      <w:pPr>
        <w:spacing w:line="360" w:lineRule="auto"/>
        <w:jc w:val="both"/>
      </w:pPr>
      <w:r w:rsidRPr="00EC32E2">
        <w:rPr>
          <w:rFonts w:ascii="Times New Roman" w:hAnsi="Times New Roman" w:cs="Times New Roman"/>
          <w:noProof/>
          <w:sz w:val="24"/>
          <w:szCs w:val="24"/>
        </w:rPr>
        <w:lastRenderedPageBreak/>
        <w:pict>
          <v:shape id="_x0000_s1027" type="#_x0000_t202" style="position:absolute;left:0;text-align:left;margin-left:96.75pt;margin-top:272.4pt;width:263.85pt;height:15pt;z-index:251663360" stroked="f">
            <v:textbox style="mso-next-textbox:#_x0000_s1027" inset="0,0,0,0">
              <w:txbxContent>
                <w:p w:rsidR="00836894" w:rsidRPr="00814C44" w:rsidRDefault="001A1164" w:rsidP="00836894">
                  <w:pPr>
                    <w:pStyle w:val="Caption"/>
                    <w:jc w:val="center"/>
                    <w:rPr>
                      <w:rFonts w:ascii="Times New Roman" w:hAnsi="Times New Roman" w:cs="Times New Roman"/>
                      <w:color w:val="000000" w:themeColor="text1"/>
                      <w:sz w:val="24"/>
                      <w:szCs w:val="24"/>
                    </w:rPr>
                  </w:pPr>
                  <w:proofErr w:type="gramStart"/>
                  <w:r>
                    <w:rPr>
                      <w:rFonts w:ascii="Times New Roman" w:hAnsi="Times New Roman" w:cs="Times New Roman"/>
                      <w:color w:val="000000" w:themeColor="text1"/>
                      <w:sz w:val="24"/>
                      <w:szCs w:val="24"/>
                    </w:rPr>
                    <w:t>Fig.</w:t>
                  </w:r>
                  <w:proofErr w:type="gramEnd"/>
                  <w:r>
                    <w:rPr>
                      <w:rFonts w:ascii="Times New Roman" w:hAnsi="Times New Roman" w:cs="Times New Roman"/>
                      <w:color w:val="000000" w:themeColor="text1"/>
                      <w:sz w:val="24"/>
                      <w:szCs w:val="24"/>
                    </w:rPr>
                    <w:t xml:space="preserve"> S5</w:t>
                  </w:r>
                  <w:r w:rsidR="00836894" w:rsidRPr="00814C44">
                    <w:rPr>
                      <w:rFonts w:ascii="Times New Roman" w:hAnsi="Times New Roman" w:cs="Times New Roman"/>
                      <w:color w:val="000000" w:themeColor="text1"/>
                      <w:sz w:val="24"/>
                      <w:szCs w:val="24"/>
                    </w:rPr>
                    <w:t xml:space="preserve"> </w:t>
                  </w:r>
                  <w:proofErr w:type="spellStart"/>
                  <w:r w:rsidR="00836894" w:rsidRPr="00814C44">
                    <w:rPr>
                      <w:rFonts w:ascii="Times New Roman" w:hAnsi="Times New Roman" w:cs="Times New Roman"/>
                      <w:b w:val="0"/>
                      <w:color w:val="000000" w:themeColor="text1"/>
                      <w:sz w:val="24"/>
                      <w:szCs w:val="24"/>
                    </w:rPr>
                    <w:t>Thermogram</w:t>
                  </w:r>
                  <w:proofErr w:type="spellEnd"/>
                  <w:r w:rsidR="00836894" w:rsidRPr="00814C44">
                    <w:rPr>
                      <w:rFonts w:ascii="Times New Roman" w:hAnsi="Times New Roman" w:cs="Times New Roman"/>
                      <w:b w:val="0"/>
                      <w:color w:val="000000" w:themeColor="text1"/>
                      <w:sz w:val="24"/>
                      <w:szCs w:val="24"/>
                    </w:rPr>
                    <w:t xml:space="preserve"> of </w:t>
                  </w:r>
                  <w:proofErr w:type="gramStart"/>
                  <w:r w:rsidR="00836894" w:rsidRPr="00814C44">
                    <w:rPr>
                      <w:rFonts w:ascii="Times New Roman" w:hAnsi="Times New Roman" w:cs="Times New Roman"/>
                      <w:b w:val="0"/>
                      <w:color w:val="000000" w:themeColor="text1"/>
                      <w:sz w:val="24"/>
                      <w:szCs w:val="24"/>
                    </w:rPr>
                    <w:t>Co(</w:t>
                  </w:r>
                  <w:proofErr w:type="gramEnd"/>
                  <w:r w:rsidR="00836894" w:rsidRPr="00814C44">
                    <w:rPr>
                      <w:rFonts w:ascii="Times New Roman" w:hAnsi="Times New Roman" w:cs="Times New Roman"/>
                      <w:b w:val="0"/>
                      <w:color w:val="000000" w:themeColor="text1"/>
                      <w:sz w:val="24"/>
                      <w:szCs w:val="24"/>
                    </w:rPr>
                    <w:t>II) complex 1</w:t>
                  </w:r>
                </w:p>
              </w:txbxContent>
            </v:textbox>
            <w10:wrap type="square"/>
          </v:shape>
        </w:pict>
      </w:r>
      <w:r w:rsidR="00E0467C"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171450</wp:posOffset>
            </wp:positionH>
            <wp:positionV relativeFrom="paragraph">
              <wp:posOffset>3676650</wp:posOffset>
            </wp:positionV>
            <wp:extent cx="5402580" cy="4162425"/>
            <wp:effectExtent l="19050" t="0" r="7620" b="0"/>
            <wp:wrapSquare wrapText="bothSides"/>
            <wp:docPr id="13" name="Picture 8" descr="C:\Users\User\Desktop\Figure 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esktop\Figure 2.tif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2580" cy="4162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E0467C"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142875</wp:posOffset>
            </wp:positionH>
            <wp:positionV relativeFrom="paragraph">
              <wp:posOffset>-666750</wp:posOffset>
            </wp:positionV>
            <wp:extent cx="5476875" cy="4238625"/>
            <wp:effectExtent l="19050" t="0" r="9525" b="0"/>
            <wp:wrapSquare wrapText="bothSides"/>
            <wp:docPr id="12" name="Picture 7" descr="C:\Users\User\Desktop\Figure 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Figure 1.tif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6875" cy="4238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46686" w:rsidRDefault="00246686"/>
    <w:p w:rsidR="00246686" w:rsidRDefault="00246686"/>
    <w:p w:rsidR="00246686" w:rsidRDefault="00246686"/>
    <w:p w:rsidR="00246686" w:rsidRDefault="00246686"/>
    <w:p w:rsidR="00246686" w:rsidRDefault="00246686"/>
    <w:p w:rsidR="00246686" w:rsidRDefault="00246686"/>
    <w:p w:rsidR="00246686" w:rsidRDefault="00246686"/>
    <w:p w:rsidR="00246686" w:rsidRDefault="00246686"/>
    <w:p w:rsidR="00246686" w:rsidRDefault="00246686"/>
    <w:p w:rsidR="00246686" w:rsidRDefault="00246686"/>
    <w:p w:rsidR="00246686" w:rsidRDefault="00EC32E2">
      <w:r w:rsidRPr="00EC32E2">
        <w:rPr>
          <w:rFonts w:ascii="Times New Roman" w:hAnsi="Times New Roman" w:cs="Times New Roman"/>
          <w:noProof/>
          <w:sz w:val="24"/>
          <w:szCs w:val="24"/>
        </w:rPr>
        <w:pict>
          <v:shape id="_x0000_s1026" type="#_x0000_t202" style="position:absolute;margin-left:-336pt;margin-top:35.05pt;width:220.5pt;height:22.5pt;z-index:251662336" stroked="f">
            <v:textbox style="mso-next-textbox:#_x0000_s1026" inset="0,0,0,0">
              <w:txbxContent>
                <w:p w:rsidR="00836894" w:rsidRPr="00814C44" w:rsidRDefault="001A1164" w:rsidP="00836894">
                  <w:pPr>
                    <w:pStyle w:val="Caption"/>
                    <w:jc w:val="center"/>
                    <w:rPr>
                      <w:rFonts w:ascii="Times New Roman" w:hAnsi="Times New Roman" w:cs="Times New Roman"/>
                      <w:color w:val="000000" w:themeColor="text1"/>
                      <w:sz w:val="24"/>
                      <w:szCs w:val="24"/>
                    </w:rPr>
                  </w:pPr>
                  <w:proofErr w:type="gramStart"/>
                  <w:r>
                    <w:rPr>
                      <w:rFonts w:ascii="Times New Roman" w:hAnsi="Times New Roman" w:cs="Times New Roman"/>
                      <w:color w:val="000000" w:themeColor="text1"/>
                      <w:sz w:val="24"/>
                      <w:szCs w:val="24"/>
                    </w:rPr>
                    <w:t>Fig.</w:t>
                  </w:r>
                  <w:proofErr w:type="gramEnd"/>
                  <w:r>
                    <w:rPr>
                      <w:rFonts w:ascii="Times New Roman" w:hAnsi="Times New Roman" w:cs="Times New Roman"/>
                      <w:color w:val="000000" w:themeColor="text1"/>
                      <w:sz w:val="24"/>
                      <w:szCs w:val="24"/>
                    </w:rPr>
                    <w:t xml:space="preserve"> S6</w:t>
                  </w:r>
                  <w:r w:rsidR="00836894" w:rsidRPr="00814C44">
                    <w:rPr>
                      <w:rFonts w:ascii="Times New Roman" w:hAnsi="Times New Roman" w:cs="Times New Roman"/>
                      <w:color w:val="000000" w:themeColor="text1"/>
                      <w:sz w:val="24"/>
                      <w:szCs w:val="24"/>
                    </w:rPr>
                    <w:t xml:space="preserve"> </w:t>
                  </w:r>
                  <w:proofErr w:type="spellStart"/>
                  <w:r w:rsidR="00836894">
                    <w:rPr>
                      <w:rFonts w:ascii="Times New Roman" w:hAnsi="Times New Roman" w:cs="Times New Roman"/>
                      <w:b w:val="0"/>
                      <w:color w:val="000000" w:themeColor="text1"/>
                      <w:sz w:val="24"/>
                      <w:szCs w:val="24"/>
                    </w:rPr>
                    <w:t>Thermogram</w:t>
                  </w:r>
                  <w:proofErr w:type="spellEnd"/>
                  <w:r w:rsidR="00836894">
                    <w:rPr>
                      <w:rFonts w:ascii="Times New Roman" w:hAnsi="Times New Roman" w:cs="Times New Roman"/>
                      <w:b w:val="0"/>
                      <w:color w:val="000000" w:themeColor="text1"/>
                      <w:sz w:val="24"/>
                      <w:szCs w:val="24"/>
                    </w:rPr>
                    <w:t xml:space="preserve"> of </w:t>
                  </w:r>
                  <w:proofErr w:type="gramStart"/>
                  <w:r w:rsidR="00836894">
                    <w:rPr>
                      <w:rFonts w:ascii="Times New Roman" w:hAnsi="Times New Roman" w:cs="Times New Roman"/>
                      <w:b w:val="0"/>
                      <w:color w:val="000000" w:themeColor="text1"/>
                      <w:sz w:val="24"/>
                      <w:szCs w:val="24"/>
                    </w:rPr>
                    <w:t>Cu(</w:t>
                  </w:r>
                  <w:proofErr w:type="gramEnd"/>
                  <w:r w:rsidR="00836894">
                    <w:rPr>
                      <w:rFonts w:ascii="Times New Roman" w:hAnsi="Times New Roman" w:cs="Times New Roman"/>
                      <w:b w:val="0"/>
                      <w:color w:val="000000" w:themeColor="text1"/>
                      <w:sz w:val="24"/>
                      <w:szCs w:val="24"/>
                    </w:rPr>
                    <w:t>II) complex 2</w:t>
                  </w:r>
                </w:p>
                <w:p w:rsidR="00836894" w:rsidRPr="00A600A8" w:rsidRDefault="00836894" w:rsidP="00836894">
                  <w:pPr>
                    <w:pStyle w:val="Caption"/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</w:pPr>
                </w:p>
              </w:txbxContent>
            </v:textbox>
            <w10:wrap type="square"/>
          </v:shape>
        </w:pict>
      </w:r>
    </w:p>
    <w:p w:rsidR="00246686" w:rsidRDefault="004E24E6">
      <w:r>
        <w:rPr>
          <w:noProof/>
        </w:rPr>
        <w:lastRenderedPageBreak/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418465</wp:posOffset>
            </wp:positionH>
            <wp:positionV relativeFrom="paragraph">
              <wp:posOffset>-306070</wp:posOffset>
            </wp:positionV>
            <wp:extent cx="5591175" cy="3686810"/>
            <wp:effectExtent l="19050" t="0" r="9525" b="0"/>
            <wp:wrapSquare wrapText="bothSides"/>
            <wp:docPr id="7" name="Picture 1" descr="D:\RESEARCH DOCUMENTS\PAPERS\Paper 4\journal of serbian chemical society\figures\resolution\Figure 5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RESEARCH DOCUMENTS\PAPERS\Paper 4\journal of serbian chemical society\figures\resolution\Figure 5.tif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1175" cy="36868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21650" w:rsidRDefault="00321650"/>
    <w:p w:rsidR="00321650" w:rsidRDefault="00321650"/>
    <w:p w:rsidR="00321650" w:rsidRDefault="00321650"/>
    <w:p w:rsidR="00321650" w:rsidRDefault="00321650"/>
    <w:p w:rsidR="00321650" w:rsidRDefault="00321650"/>
    <w:p w:rsidR="00321650" w:rsidRDefault="00321650"/>
    <w:p w:rsidR="00321650" w:rsidRDefault="00321650"/>
    <w:p w:rsidR="00321650" w:rsidRDefault="00321650"/>
    <w:p w:rsidR="00321650" w:rsidRDefault="00321650"/>
    <w:p w:rsidR="00321650" w:rsidRDefault="00321650"/>
    <w:p w:rsidR="00321650" w:rsidRDefault="00EC32E2">
      <w:r>
        <w:rPr>
          <w:noProof/>
        </w:rPr>
        <w:pict>
          <v:shape id="_x0000_s1028" type="#_x0000_t202" style="position:absolute;margin-left:45pt;margin-top:.65pt;width:417pt;height:16.5pt;z-index:251668480" stroked="f">
            <v:textbox style="mso-next-textbox:#_x0000_s1028" inset="0,0,0,0">
              <w:txbxContent>
                <w:p w:rsidR="003E306F" w:rsidRPr="00841C1C" w:rsidRDefault="003E306F" w:rsidP="003E306F">
                  <w:pPr>
                    <w:pStyle w:val="Caption"/>
                    <w:jc w:val="center"/>
                    <w:rPr>
                      <w:rFonts w:ascii="Times New Roman" w:hAnsi="Times New Roman" w:cs="Times New Roman"/>
                      <w:noProof/>
                      <w:color w:val="000000" w:themeColor="text1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color w:val="000000" w:themeColor="text1"/>
                      <w:sz w:val="24"/>
                      <w:szCs w:val="24"/>
                    </w:rPr>
                    <w:t>Fig.</w:t>
                  </w:r>
                  <w:r w:rsidR="001A1164">
                    <w:rPr>
                      <w:rFonts w:ascii="Times New Roman" w:hAnsi="Times New Roman" w:cs="Times New Roman"/>
                      <w:color w:val="000000" w:themeColor="text1"/>
                      <w:sz w:val="24"/>
                      <w:szCs w:val="24"/>
                    </w:rPr>
                    <w:t>S7</w:t>
                  </w:r>
                  <w:r>
                    <w:rPr>
                      <w:rFonts w:ascii="Times New Roman" w:hAnsi="Times New Roman" w:cs="Times New Roman"/>
                      <w:color w:val="000000" w:themeColor="text1"/>
                      <w:sz w:val="24"/>
                      <w:szCs w:val="24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  <w:b w:val="0"/>
                      <w:color w:val="000000" w:themeColor="text1"/>
                      <w:sz w:val="24"/>
                      <w:szCs w:val="24"/>
                    </w:rPr>
                    <w:t>Antibacterial</w:t>
                  </w:r>
                  <w:r w:rsidRPr="00841C1C">
                    <w:rPr>
                      <w:rFonts w:ascii="Times New Roman" w:hAnsi="Times New Roman" w:cs="Times New Roman"/>
                      <w:b w:val="0"/>
                      <w:color w:val="000000" w:themeColor="text1"/>
                      <w:sz w:val="24"/>
                      <w:szCs w:val="24"/>
                    </w:rPr>
                    <w:t xml:space="preserve"> activity of the Schiff base </w:t>
                  </w:r>
                  <w:proofErr w:type="spellStart"/>
                  <w:r w:rsidRPr="00841C1C">
                    <w:rPr>
                      <w:rFonts w:ascii="Times New Roman" w:hAnsi="Times New Roman" w:cs="Times New Roman"/>
                      <w:b w:val="0"/>
                      <w:color w:val="000000" w:themeColor="text1"/>
                      <w:sz w:val="24"/>
                      <w:szCs w:val="24"/>
                    </w:rPr>
                    <w:t>ligand</w:t>
                  </w:r>
                  <w:proofErr w:type="spellEnd"/>
                  <w:r w:rsidRPr="00841C1C">
                    <w:rPr>
                      <w:rFonts w:ascii="Times New Roman" w:hAnsi="Times New Roman" w:cs="Times New Roman"/>
                      <w:b w:val="0"/>
                      <w:color w:val="000000" w:themeColor="text1"/>
                      <w:sz w:val="24"/>
                      <w:szCs w:val="24"/>
                    </w:rPr>
                    <w:t xml:space="preserve"> and their metal complexes</w:t>
                  </w:r>
                </w:p>
              </w:txbxContent>
            </v:textbox>
            <w10:wrap type="square"/>
          </v:shape>
        </w:pict>
      </w:r>
    </w:p>
    <w:p w:rsidR="00321650" w:rsidRDefault="00321650">
      <w:r>
        <w:rPr>
          <w:noProof/>
        </w:rPr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posOffset>933450</wp:posOffset>
            </wp:positionH>
            <wp:positionV relativeFrom="paragraph">
              <wp:posOffset>218440</wp:posOffset>
            </wp:positionV>
            <wp:extent cx="4676775" cy="3371850"/>
            <wp:effectExtent l="19050" t="0" r="9525" b="0"/>
            <wp:wrapSquare wrapText="bothSides"/>
            <wp:docPr id="8" name="Picture 2" descr="D:\RESEARCH DOCUMENTS\PAPERS\Paper 4\journal of serbian chemical society\figures\resolution\Figure 6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RESEARCH DOCUMENTS\PAPERS\Paper 4\journal of serbian chemical society\figures\resolution\Figure 6.tif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76775" cy="3371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21650" w:rsidRDefault="00321650"/>
    <w:p w:rsidR="00321650" w:rsidRDefault="00321650"/>
    <w:p w:rsidR="00321650" w:rsidRDefault="00321650"/>
    <w:p w:rsidR="00321650" w:rsidRDefault="00321650"/>
    <w:p w:rsidR="00321650" w:rsidRDefault="00321650"/>
    <w:p w:rsidR="00321650" w:rsidRDefault="00321650"/>
    <w:p w:rsidR="00321650" w:rsidRDefault="00321650"/>
    <w:p w:rsidR="00321650" w:rsidRDefault="00321650"/>
    <w:p w:rsidR="00321650" w:rsidRDefault="00321650"/>
    <w:p w:rsidR="00321650" w:rsidRDefault="00321650"/>
    <w:p w:rsidR="00321650" w:rsidRDefault="00EC32E2">
      <w:r>
        <w:rPr>
          <w:noProof/>
        </w:rPr>
        <w:pict>
          <v:shape id="_x0000_s1029" type="#_x0000_t202" style="position:absolute;margin-left:67.5pt;margin-top:16.35pt;width:382.5pt;height:23.25pt;z-index:251669504" stroked="f">
            <v:textbox style="mso-next-textbox:#_x0000_s1029" inset="0,0,0,0">
              <w:txbxContent>
                <w:p w:rsidR="003E306F" w:rsidRPr="00841C1C" w:rsidRDefault="003E306F" w:rsidP="003E306F">
                  <w:pPr>
                    <w:pStyle w:val="Caption"/>
                    <w:jc w:val="center"/>
                    <w:rPr>
                      <w:rFonts w:ascii="Times New Roman" w:hAnsi="Times New Roman" w:cs="Times New Roman"/>
                      <w:noProof/>
                      <w:color w:val="000000" w:themeColor="text1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color w:val="000000" w:themeColor="text1"/>
                      <w:sz w:val="24"/>
                      <w:szCs w:val="24"/>
                    </w:rPr>
                    <w:t>Fig.</w:t>
                  </w:r>
                  <w:r w:rsidR="001A1164">
                    <w:rPr>
                      <w:rFonts w:ascii="Times New Roman" w:hAnsi="Times New Roman" w:cs="Times New Roman"/>
                      <w:color w:val="000000" w:themeColor="text1"/>
                      <w:sz w:val="24"/>
                      <w:szCs w:val="24"/>
                    </w:rPr>
                    <w:t>S8</w:t>
                  </w:r>
                  <w:r>
                    <w:rPr>
                      <w:rFonts w:ascii="Times New Roman" w:hAnsi="Times New Roman" w:cs="Times New Roman"/>
                      <w:color w:val="000000" w:themeColor="text1"/>
                      <w:sz w:val="24"/>
                      <w:szCs w:val="24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  <w:b w:val="0"/>
                      <w:color w:val="000000" w:themeColor="text1"/>
                      <w:sz w:val="24"/>
                      <w:szCs w:val="24"/>
                    </w:rPr>
                    <w:t>Antifungal</w:t>
                  </w:r>
                  <w:r w:rsidRPr="00841C1C">
                    <w:rPr>
                      <w:rFonts w:ascii="Times New Roman" w:hAnsi="Times New Roman" w:cs="Times New Roman"/>
                      <w:b w:val="0"/>
                      <w:color w:val="000000" w:themeColor="text1"/>
                      <w:sz w:val="24"/>
                      <w:szCs w:val="24"/>
                    </w:rPr>
                    <w:t xml:space="preserve"> activity of the Schiff base </w:t>
                  </w:r>
                  <w:proofErr w:type="spellStart"/>
                  <w:r w:rsidRPr="00841C1C">
                    <w:rPr>
                      <w:rFonts w:ascii="Times New Roman" w:hAnsi="Times New Roman" w:cs="Times New Roman"/>
                      <w:b w:val="0"/>
                      <w:color w:val="000000" w:themeColor="text1"/>
                      <w:sz w:val="24"/>
                      <w:szCs w:val="24"/>
                    </w:rPr>
                    <w:t>ligand</w:t>
                  </w:r>
                  <w:proofErr w:type="spellEnd"/>
                  <w:r w:rsidRPr="00841C1C">
                    <w:rPr>
                      <w:rFonts w:ascii="Times New Roman" w:hAnsi="Times New Roman" w:cs="Times New Roman"/>
                      <w:b w:val="0"/>
                      <w:color w:val="000000" w:themeColor="text1"/>
                      <w:sz w:val="24"/>
                      <w:szCs w:val="24"/>
                    </w:rPr>
                    <w:t xml:space="preserve"> and their metal complexes</w:t>
                  </w:r>
                </w:p>
              </w:txbxContent>
            </v:textbox>
            <w10:wrap type="square"/>
          </v:shape>
        </w:pict>
      </w:r>
    </w:p>
    <w:p w:rsidR="00321650" w:rsidRDefault="00321650"/>
    <w:sectPr w:rsidR="00321650" w:rsidSect="00DC70E7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20"/>
  <w:characterSpacingControl w:val="doNotCompress"/>
  <w:compat>
    <w:useFELayout/>
  </w:compat>
  <w:rsids>
    <w:rsidRoot w:val="00EF6BDF"/>
    <w:rsid w:val="00007157"/>
    <w:rsid w:val="0001220F"/>
    <w:rsid w:val="000439A6"/>
    <w:rsid w:val="00047A71"/>
    <w:rsid w:val="000A4026"/>
    <w:rsid w:val="0013145F"/>
    <w:rsid w:val="00193DB7"/>
    <w:rsid w:val="001A1164"/>
    <w:rsid w:val="001F168C"/>
    <w:rsid w:val="00224865"/>
    <w:rsid w:val="002254E9"/>
    <w:rsid w:val="00240700"/>
    <w:rsid w:val="00246686"/>
    <w:rsid w:val="00265B3B"/>
    <w:rsid w:val="00321650"/>
    <w:rsid w:val="00396A91"/>
    <w:rsid w:val="003B29C4"/>
    <w:rsid w:val="003E306F"/>
    <w:rsid w:val="00424BC8"/>
    <w:rsid w:val="0044280A"/>
    <w:rsid w:val="00463047"/>
    <w:rsid w:val="00487143"/>
    <w:rsid w:val="004C532C"/>
    <w:rsid w:val="004E24E6"/>
    <w:rsid w:val="004E580D"/>
    <w:rsid w:val="005C4A98"/>
    <w:rsid w:val="005E6BD1"/>
    <w:rsid w:val="0061041C"/>
    <w:rsid w:val="0063585E"/>
    <w:rsid w:val="00642691"/>
    <w:rsid w:val="00660A77"/>
    <w:rsid w:val="00674EE1"/>
    <w:rsid w:val="006761E0"/>
    <w:rsid w:val="0067749A"/>
    <w:rsid w:val="006A427A"/>
    <w:rsid w:val="00706E05"/>
    <w:rsid w:val="00725127"/>
    <w:rsid w:val="00797787"/>
    <w:rsid w:val="00802DF9"/>
    <w:rsid w:val="00836894"/>
    <w:rsid w:val="0084073B"/>
    <w:rsid w:val="008B5275"/>
    <w:rsid w:val="008D2CE9"/>
    <w:rsid w:val="00940BFE"/>
    <w:rsid w:val="009D0D91"/>
    <w:rsid w:val="00A05D1D"/>
    <w:rsid w:val="00A50B00"/>
    <w:rsid w:val="00A90514"/>
    <w:rsid w:val="00AD1935"/>
    <w:rsid w:val="00B514F7"/>
    <w:rsid w:val="00B630E2"/>
    <w:rsid w:val="00BC0FFE"/>
    <w:rsid w:val="00D55DF5"/>
    <w:rsid w:val="00D70BF3"/>
    <w:rsid w:val="00DC70E7"/>
    <w:rsid w:val="00E0467C"/>
    <w:rsid w:val="00EC32E2"/>
    <w:rsid w:val="00EC6DA5"/>
    <w:rsid w:val="00ED1DC1"/>
    <w:rsid w:val="00EE1E5D"/>
    <w:rsid w:val="00EF6BDF"/>
    <w:rsid w:val="00F44F56"/>
    <w:rsid w:val="00F8314A"/>
    <w:rsid w:val="00FE3285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9218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DC70E7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Default">
    <w:name w:val="Default"/>
    <w:rsid w:val="00797787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paragraph" w:styleId="Caption">
    <w:name w:val="caption"/>
    <w:basedOn w:val="Normal"/>
    <w:next w:val="Normal"/>
    <w:uiPriority w:val="35"/>
    <w:unhideWhenUsed/>
    <w:qFormat/>
    <w:rsid w:val="00836894"/>
    <w:pPr>
      <w:spacing w:line="240" w:lineRule="auto"/>
    </w:pPr>
    <w:rPr>
      <w:b/>
      <w:bCs/>
      <w:color w:val="4F81BD" w:themeColor="accent1"/>
      <w:sz w:val="18"/>
      <w:szCs w:val="18"/>
    </w:rPr>
  </w:style>
  <w:style w:type="table" w:styleId="TableGrid">
    <w:name w:val="Table Grid"/>
    <w:basedOn w:val="TableNormal"/>
    <w:uiPriority w:val="59"/>
    <w:rsid w:val="0044280A"/>
    <w:pPr>
      <w:spacing w:after="0" w:line="240" w:lineRule="auto"/>
    </w:pPr>
    <w:rPr>
      <w:rFonts w:eastAsiaTheme="minorHAnsi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BalloonText">
    <w:name w:val="Balloon Text"/>
    <w:basedOn w:val="Normal"/>
    <w:link w:val="BalloonTextChar"/>
    <w:uiPriority w:val="99"/>
    <w:semiHidden/>
    <w:unhideWhenUsed/>
    <w:rsid w:val="00ED1DC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ED1DC1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tiff"/><Relationship Id="rId13" Type="http://schemas.openxmlformats.org/officeDocument/2006/relationships/image" Target="media/image9.tiff"/><Relationship Id="rId3" Type="http://schemas.openxmlformats.org/officeDocument/2006/relationships/settings" Target="settings.xml"/><Relationship Id="rId7" Type="http://schemas.openxmlformats.org/officeDocument/2006/relationships/image" Target="media/image3.tiff"/><Relationship Id="rId12" Type="http://schemas.openxmlformats.org/officeDocument/2006/relationships/image" Target="media/image8.tiff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image" Target="media/image2.tiff"/><Relationship Id="rId11" Type="http://schemas.openxmlformats.org/officeDocument/2006/relationships/image" Target="media/image7.tiff"/><Relationship Id="rId5" Type="http://schemas.openxmlformats.org/officeDocument/2006/relationships/image" Target="media/image1.tiff"/><Relationship Id="rId15" Type="http://schemas.openxmlformats.org/officeDocument/2006/relationships/theme" Target="theme/theme1.xml"/><Relationship Id="rId10" Type="http://schemas.openxmlformats.org/officeDocument/2006/relationships/image" Target="media/image6.tiff"/><Relationship Id="rId4" Type="http://schemas.openxmlformats.org/officeDocument/2006/relationships/webSettings" Target="webSettings.xml"/><Relationship Id="rId9" Type="http://schemas.openxmlformats.org/officeDocument/2006/relationships/image" Target="media/image5.tiff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GostTitle.XSL" StyleName="GOST - Title Sort"/>
</file>

<file path=customXml/itemProps1.xml><?xml version="1.0" encoding="utf-8"?>
<ds:datastoreItem xmlns:ds="http://schemas.openxmlformats.org/officeDocument/2006/customXml" ds:itemID="{DB07562C-7320-44AC-A55F-3F4AAC369F5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78</TotalTime>
  <Pages>6</Pages>
  <Words>305</Words>
  <Characters>1745</Characters>
  <Application>Microsoft Office Word</Application>
  <DocSecurity>0</DocSecurity>
  <Lines>14</Lines>
  <Paragraphs>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2046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55</cp:revision>
  <dcterms:created xsi:type="dcterms:W3CDTF">2018-11-11T11:23:00Z</dcterms:created>
  <dcterms:modified xsi:type="dcterms:W3CDTF">2019-05-21T12:20:00Z</dcterms:modified>
</cp:coreProperties>
</file>