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CB" w:rsidRPr="00D90BCA" w:rsidRDefault="009F02CB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0BCA">
        <w:rPr>
          <w:rFonts w:ascii="Times New Roman" w:eastAsia="Times New Roman" w:hAnsi="Times New Roman" w:cs="Times New Roman"/>
          <w:sz w:val="24"/>
          <w:szCs w:val="24"/>
        </w:rPr>
        <w:t>Dear Editor,</w:t>
      </w:r>
    </w:p>
    <w:p w:rsidR="009F02CB" w:rsidRPr="00D90BCA" w:rsidRDefault="009F02CB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31472" w:rsidRPr="00D90BCA" w:rsidRDefault="009F02CB" w:rsidP="00BB34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BCA">
        <w:rPr>
          <w:rFonts w:ascii="Times New Roman" w:eastAsia="Times New Roman" w:hAnsi="Times New Roman" w:cs="Times New Roman"/>
          <w:sz w:val="24"/>
          <w:szCs w:val="24"/>
        </w:rPr>
        <w:t xml:space="preserve">Thank you very much for </w:t>
      </w:r>
      <w:r w:rsidR="00A31472" w:rsidRPr="00D90BCA">
        <w:rPr>
          <w:rFonts w:ascii="Times New Roman" w:eastAsia="Times New Roman" w:hAnsi="Times New Roman" w:cs="Times New Roman"/>
          <w:sz w:val="24"/>
          <w:szCs w:val="24"/>
        </w:rPr>
        <w:t>considering</w:t>
      </w:r>
      <w:r w:rsidRPr="00D90BCA">
        <w:rPr>
          <w:rFonts w:ascii="Times New Roman" w:eastAsia="Times New Roman" w:hAnsi="Times New Roman" w:cs="Times New Roman"/>
          <w:sz w:val="24"/>
          <w:szCs w:val="24"/>
        </w:rPr>
        <w:t xml:space="preserve"> our </w:t>
      </w:r>
      <w:r w:rsidR="00A31472" w:rsidRPr="00D90BCA">
        <w:rPr>
          <w:rFonts w:ascii="Times New Roman" w:eastAsia="Times New Roman" w:hAnsi="Times New Roman" w:cs="Times New Roman"/>
          <w:sz w:val="24"/>
          <w:szCs w:val="24"/>
        </w:rPr>
        <w:t>submission</w:t>
      </w:r>
      <w:r w:rsidRPr="00D90BC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D90BCA">
        <w:rPr>
          <w:rFonts w:ascii="Times New Roman" w:hAnsi="Times New Roman" w:cs="Times New Roman"/>
          <w:bCs/>
          <w:sz w:val="24"/>
          <w:szCs w:val="24"/>
          <w:lang w:val="en-GB"/>
        </w:rPr>
        <w:t>Synthesis, crystal structure and biological activity of</w:t>
      </w:r>
      <w:r w:rsidRPr="00D90BC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D90BCA">
        <w:rPr>
          <w:rFonts w:ascii="Times New Roman" w:hAnsi="Times New Roman" w:cs="Times New Roman"/>
          <w:bCs/>
          <w:sz w:val="24"/>
          <w:szCs w:val="24"/>
          <w:lang w:val="en-GB"/>
        </w:rPr>
        <w:t>copper(</w:t>
      </w:r>
      <w:proofErr w:type="gramEnd"/>
      <w:r w:rsidRPr="00D90BCA">
        <w:rPr>
          <w:rFonts w:ascii="Times New Roman" w:hAnsi="Times New Roman" w:cs="Times New Roman"/>
          <w:bCs/>
          <w:sz w:val="24"/>
          <w:szCs w:val="24"/>
          <w:lang w:val="en-GB"/>
        </w:rPr>
        <w:t>II) complex with 4-nitro-3-</w:t>
      </w:r>
      <w:r w:rsidR="00BB3445" w:rsidRPr="00D90BCA">
        <w:rPr>
          <w:rFonts w:ascii="Times New Roman" w:hAnsi="Times New Roman" w:cs="Times New Roman"/>
          <w:bCs/>
          <w:sz w:val="24"/>
          <w:szCs w:val="24"/>
          <w:lang w:val="en-GB"/>
        </w:rPr>
        <w:t>pyrazole</w:t>
      </w:r>
      <w:r w:rsidRPr="00D90BCA">
        <w:rPr>
          <w:rFonts w:ascii="Times New Roman" w:hAnsi="Times New Roman" w:cs="Times New Roman"/>
          <w:bCs/>
          <w:sz w:val="24"/>
          <w:szCs w:val="24"/>
          <w:lang w:val="en-GB"/>
        </w:rPr>
        <w:t>carboxylic ligand</w:t>
      </w:r>
      <w:r w:rsidRPr="00D90BCA">
        <w:rPr>
          <w:rFonts w:ascii="Times New Roman" w:eastAsia="Times New Roman" w:hAnsi="Times New Roman" w:cs="Times New Roman"/>
          <w:sz w:val="24"/>
          <w:szCs w:val="24"/>
        </w:rPr>
        <w:t xml:space="preserve">” for publication in Journal of Serbian Chemical Society. We are very grateful to Reviewers </w:t>
      </w:r>
      <w:r w:rsidR="00A31472" w:rsidRPr="00D90BCA">
        <w:rPr>
          <w:rFonts w:ascii="Times New Roman" w:hAnsi="Times New Roman" w:cs="Times New Roman"/>
          <w:sz w:val="24"/>
          <w:szCs w:val="24"/>
        </w:rPr>
        <w:t xml:space="preserve">for useful comments and suggestions </w:t>
      </w:r>
      <w:r w:rsidR="00B64A5F" w:rsidRPr="00D90BCA">
        <w:rPr>
          <w:rFonts w:ascii="Times New Roman" w:hAnsi="Times New Roman" w:cs="Times New Roman"/>
          <w:sz w:val="24"/>
          <w:szCs w:val="24"/>
        </w:rPr>
        <w:t>that</w:t>
      </w:r>
      <w:r w:rsidR="00A31472" w:rsidRPr="00D90BCA">
        <w:rPr>
          <w:rFonts w:ascii="Times New Roman" w:hAnsi="Times New Roman" w:cs="Times New Roman"/>
          <w:sz w:val="24"/>
          <w:szCs w:val="24"/>
        </w:rPr>
        <w:t xml:space="preserve"> help </w:t>
      </w:r>
      <w:r w:rsidR="004D033B">
        <w:rPr>
          <w:rFonts w:ascii="Times New Roman" w:hAnsi="Times New Roman" w:cs="Times New Roman"/>
          <w:sz w:val="24"/>
          <w:szCs w:val="24"/>
        </w:rPr>
        <w:t xml:space="preserve">us </w:t>
      </w:r>
      <w:r w:rsidR="00A31472" w:rsidRPr="00D90BCA">
        <w:rPr>
          <w:rFonts w:ascii="Times New Roman" w:hAnsi="Times New Roman" w:cs="Times New Roman"/>
          <w:sz w:val="24"/>
          <w:szCs w:val="24"/>
        </w:rPr>
        <w:t>to improve the quality of our paper.</w:t>
      </w:r>
      <w:r w:rsidR="00926E91" w:rsidRPr="00D90BCA">
        <w:rPr>
          <w:rFonts w:ascii="Times New Roman" w:hAnsi="Times New Roman" w:cs="Times New Roman"/>
          <w:sz w:val="24"/>
          <w:szCs w:val="24"/>
        </w:rPr>
        <w:t xml:space="preserve"> The replay</w:t>
      </w:r>
      <w:r w:rsidR="00B64A5F" w:rsidRPr="00D90BCA">
        <w:rPr>
          <w:rFonts w:ascii="Times New Roman" w:hAnsi="Times New Roman" w:cs="Times New Roman"/>
          <w:sz w:val="24"/>
          <w:szCs w:val="24"/>
        </w:rPr>
        <w:t>s</w:t>
      </w:r>
      <w:r w:rsidR="00926E91" w:rsidRPr="00D90BCA">
        <w:rPr>
          <w:rFonts w:ascii="Times New Roman" w:hAnsi="Times New Roman" w:cs="Times New Roman"/>
          <w:sz w:val="24"/>
          <w:szCs w:val="24"/>
        </w:rPr>
        <w:t xml:space="preserve"> to reviewers </w:t>
      </w:r>
      <w:r w:rsidR="00B64A5F" w:rsidRPr="00D90BCA">
        <w:rPr>
          <w:rFonts w:ascii="Times New Roman" w:hAnsi="Times New Roman" w:cs="Times New Roman"/>
          <w:sz w:val="24"/>
          <w:szCs w:val="24"/>
        </w:rPr>
        <w:t>comments</w:t>
      </w:r>
      <w:r w:rsidR="00926E91" w:rsidRPr="00D90BCA">
        <w:rPr>
          <w:rFonts w:ascii="Times New Roman" w:hAnsi="Times New Roman" w:cs="Times New Roman"/>
          <w:sz w:val="24"/>
          <w:szCs w:val="24"/>
        </w:rPr>
        <w:t xml:space="preserve"> </w:t>
      </w:r>
      <w:r w:rsidR="00B64A5F" w:rsidRPr="00D90BCA">
        <w:rPr>
          <w:rFonts w:ascii="Times New Roman" w:hAnsi="Times New Roman" w:cs="Times New Roman"/>
          <w:sz w:val="24"/>
          <w:szCs w:val="24"/>
        </w:rPr>
        <w:t>are</w:t>
      </w:r>
      <w:r w:rsidR="00926E91" w:rsidRPr="00D90BCA">
        <w:rPr>
          <w:rFonts w:ascii="Times New Roman" w:hAnsi="Times New Roman" w:cs="Times New Roman"/>
          <w:sz w:val="24"/>
          <w:szCs w:val="24"/>
        </w:rPr>
        <w:t xml:space="preserve"> given below and the corresponding changes are</w:t>
      </w:r>
      <w:r w:rsidR="00A31472" w:rsidRPr="00D90BCA">
        <w:rPr>
          <w:rFonts w:ascii="Times New Roman" w:hAnsi="Times New Roman" w:cs="Times New Roman"/>
          <w:sz w:val="24"/>
          <w:szCs w:val="24"/>
        </w:rPr>
        <w:t xml:space="preserve"> highlighted within</w:t>
      </w:r>
      <w:r w:rsidR="00926E91" w:rsidRPr="00D90BCA">
        <w:rPr>
          <w:rFonts w:ascii="Times New Roman" w:hAnsi="Times New Roman" w:cs="Times New Roman"/>
          <w:sz w:val="24"/>
          <w:szCs w:val="24"/>
        </w:rPr>
        <w:t xml:space="preserve"> </w:t>
      </w:r>
      <w:r w:rsidR="00A31472" w:rsidRPr="00D90BCA">
        <w:rPr>
          <w:rFonts w:ascii="Times New Roman" w:hAnsi="Times New Roman" w:cs="Times New Roman"/>
          <w:sz w:val="24"/>
          <w:szCs w:val="24"/>
        </w:rPr>
        <w:t>the manuscri</w:t>
      </w:r>
      <w:r w:rsidR="00926E91" w:rsidRPr="00D90BCA">
        <w:rPr>
          <w:rFonts w:ascii="Times New Roman" w:hAnsi="Times New Roman" w:cs="Times New Roman"/>
          <w:sz w:val="24"/>
          <w:szCs w:val="24"/>
        </w:rPr>
        <w:t>pt.</w:t>
      </w:r>
    </w:p>
    <w:p w:rsidR="00A31472" w:rsidRDefault="00A31472" w:rsidP="00BB3445">
      <w:pPr>
        <w:spacing w:after="0" w:line="360" w:lineRule="auto"/>
        <w:rPr>
          <w:rFonts w:ascii="Courier New" w:eastAsia="Times New Roman" w:hAnsi="Courier New" w:cs="Courier New"/>
          <w:sz w:val="20"/>
          <w:szCs w:val="20"/>
        </w:rPr>
      </w:pPr>
    </w:p>
    <w:p w:rsidR="009F02CB" w:rsidRDefault="00B64A5F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64A5F">
        <w:rPr>
          <w:rFonts w:ascii="Times New Roman" w:eastAsia="Times New Roman" w:hAnsi="Times New Roman" w:cs="Times New Roman"/>
        </w:rPr>
        <w:t>Reviewer</w:t>
      </w:r>
      <w:r>
        <w:rPr>
          <w:rFonts w:ascii="Times New Roman" w:eastAsia="Times New Roman" w:hAnsi="Times New Roman" w:cs="Times New Roman"/>
        </w:rPr>
        <w:t xml:space="preserve"> 1.</w:t>
      </w:r>
      <w:proofErr w:type="gramEnd"/>
    </w:p>
    <w:p w:rsidR="009F02CB" w:rsidRDefault="009F02CB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 xml:space="preserve">REPORT: 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 xml:space="preserve">        The manuscript presents rather small piece of work – synthesis and XRD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analysis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of one Cu complex with </w:t>
      </w:r>
      <w:proofErr w:type="spellStart"/>
      <w:r w:rsidRPr="00201C5E">
        <w:rPr>
          <w:rFonts w:ascii="Courier New" w:eastAsia="Times New Roman" w:hAnsi="Courier New" w:cs="Courier New"/>
          <w:sz w:val="20"/>
          <w:szCs w:val="20"/>
        </w:rPr>
        <w:t>biotest</w:t>
      </w:r>
      <w:proofErr w:type="spell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showing only modest activity.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>However, authors were able to present the interesting aspect of the crystal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structure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and thus I believe this ms could become suitable for publication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after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addressing the following remarks.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 xml:space="preserve">Comments: 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>1.) Abstract should start with the synthesis of a compound and then with the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report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on the crystal structure. Also, cell parameters should be removed</w:t>
      </w:r>
    </w:p>
    <w:p w:rsid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the Abstract since they give no real info.</w:t>
      </w:r>
    </w:p>
    <w:p w:rsidR="00B64A5F" w:rsidRDefault="00B64A5F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B64A5F" w:rsidRDefault="00B64A5F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64A5F" w:rsidRPr="00B64A5F" w:rsidRDefault="00B64A5F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64A5F">
        <w:rPr>
          <w:rFonts w:ascii="Times New Roman" w:eastAsia="Times New Roman" w:hAnsi="Times New Roman" w:cs="Times New Roman"/>
          <w:sz w:val="24"/>
          <w:szCs w:val="24"/>
        </w:rPr>
        <w:t>Abstract has been corrected as suggested</w:t>
      </w:r>
    </w:p>
    <w:p w:rsidR="00B64A5F" w:rsidRDefault="00B64A5F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B64A5F" w:rsidRDefault="00B64A5F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>
        <w:rPr>
          <w:sz w:val="23"/>
          <w:szCs w:val="23"/>
        </w:rPr>
        <w:t xml:space="preserve"> </w:t>
      </w:r>
    </w:p>
    <w:p w:rsidR="00B64A5F" w:rsidRPr="00201C5E" w:rsidRDefault="00B64A5F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>2.) In Abstract and throughout the text formula would be better replacing</w:t>
      </w:r>
    </w:p>
    <w:p w:rsid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C4HN3O4 with an abbreviation. </w:t>
      </w:r>
    </w:p>
    <w:p w:rsidR="00B64A5F" w:rsidRDefault="00B64A5F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B64A5F" w:rsidRPr="00B64A5F" w:rsidRDefault="00B64A5F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4A5F">
        <w:rPr>
          <w:rFonts w:ascii="Times New Roman" w:eastAsia="Times New Roman" w:hAnsi="Times New Roman" w:cs="Times New Roman"/>
          <w:sz w:val="24"/>
          <w:szCs w:val="24"/>
        </w:rPr>
        <w:t xml:space="preserve">Formula </w:t>
      </w:r>
      <w:r w:rsidRPr="00B64A5F">
        <w:rPr>
          <w:rFonts w:ascii="Times New Roman" w:hAnsi="Times New Roman" w:cs="Times New Roman"/>
          <w:sz w:val="24"/>
          <w:szCs w:val="24"/>
        </w:rPr>
        <w:t>[Cu</w:t>
      </w:r>
      <w:r w:rsidRPr="00B64A5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64A5F">
        <w:rPr>
          <w:rFonts w:ascii="Times New Roman" w:hAnsi="Times New Roman" w:cs="Times New Roman"/>
          <w:sz w:val="24"/>
          <w:szCs w:val="24"/>
        </w:rPr>
        <w:t xml:space="preserve"> (C</w:t>
      </w:r>
      <w:r w:rsidRPr="00B64A5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64A5F">
        <w:rPr>
          <w:rFonts w:ascii="Times New Roman" w:hAnsi="Times New Roman" w:cs="Times New Roman"/>
          <w:sz w:val="24"/>
          <w:szCs w:val="24"/>
        </w:rPr>
        <w:t>HN</w:t>
      </w:r>
      <w:r w:rsidRPr="00B64A5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64A5F">
        <w:rPr>
          <w:rFonts w:ascii="Times New Roman" w:hAnsi="Times New Roman" w:cs="Times New Roman"/>
          <w:sz w:val="24"/>
          <w:szCs w:val="24"/>
        </w:rPr>
        <w:t>O</w:t>
      </w:r>
      <w:r w:rsidRPr="00B64A5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64A5F">
        <w:rPr>
          <w:rFonts w:ascii="Times New Roman" w:hAnsi="Times New Roman" w:cs="Times New Roman"/>
          <w:sz w:val="24"/>
          <w:szCs w:val="24"/>
        </w:rPr>
        <w:t>)</w:t>
      </w:r>
      <w:r w:rsidRPr="00B64A5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64A5F">
        <w:rPr>
          <w:rFonts w:ascii="Times New Roman" w:hAnsi="Times New Roman" w:cs="Times New Roman"/>
          <w:sz w:val="24"/>
          <w:szCs w:val="24"/>
        </w:rPr>
        <w:t>(H</w:t>
      </w:r>
      <w:r w:rsidRPr="00B64A5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64A5F">
        <w:rPr>
          <w:rFonts w:ascii="Times New Roman" w:hAnsi="Times New Roman" w:cs="Times New Roman"/>
          <w:sz w:val="24"/>
          <w:szCs w:val="24"/>
        </w:rPr>
        <w:t>O</w:t>
      </w:r>
      <w:proofErr w:type="gramStart"/>
      <w:r w:rsidRPr="00B64A5F">
        <w:rPr>
          <w:rFonts w:ascii="Times New Roman" w:hAnsi="Times New Roman" w:cs="Times New Roman"/>
          <w:sz w:val="24"/>
          <w:szCs w:val="24"/>
        </w:rPr>
        <w:t>)</w:t>
      </w:r>
      <w:r w:rsidRPr="00B64A5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B64A5F">
        <w:rPr>
          <w:rFonts w:ascii="Times New Roman" w:hAnsi="Times New Roman" w:cs="Times New Roman"/>
          <w:sz w:val="24"/>
          <w:szCs w:val="24"/>
        </w:rPr>
        <w:t>]·2H</w:t>
      </w:r>
      <w:r w:rsidRPr="00B64A5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64A5F">
        <w:rPr>
          <w:rFonts w:ascii="Times New Roman" w:hAnsi="Times New Roman" w:cs="Times New Roman"/>
          <w:sz w:val="24"/>
          <w:szCs w:val="24"/>
        </w:rPr>
        <w:t>O has been replaced with</w:t>
      </w:r>
    </w:p>
    <w:p w:rsidR="00B64A5F" w:rsidRDefault="00B64A5F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53476D">
        <w:rPr>
          <w:rFonts w:ascii="Times New Roman" w:hAnsi="Times New Roman"/>
          <w:sz w:val="24"/>
          <w:szCs w:val="24"/>
        </w:rPr>
        <w:t>[</w:t>
      </w:r>
      <w:proofErr w:type="gramStart"/>
      <w:r w:rsidRPr="0053476D">
        <w:rPr>
          <w:rFonts w:ascii="Times New Roman" w:hAnsi="Times New Roman"/>
          <w:sz w:val="24"/>
          <w:szCs w:val="24"/>
        </w:rPr>
        <w:t>Cu</w:t>
      </w:r>
      <w:r w:rsidRPr="0053476D">
        <w:rPr>
          <w:rFonts w:ascii="Times New Roman" w:hAnsi="Times New Roman"/>
          <w:sz w:val="24"/>
          <w:szCs w:val="24"/>
          <w:vertAlign w:val="subscript"/>
        </w:rPr>
        <w:t>2</w:t>
      </w:r>
      <w:r w:rsidRPr="0053476D">
        <w:rPr>
          <w:rFonts w:ascii="Times New Roman" w:hAnsi="Times New Roman"/>
          <w:sz w:val="24"/>
          <w:szCs w:val="24"/>
        </w:rPr>
        <w:t>(</w:t>
      </w:r>
      <w:proofErr w:type="gramEnd"/>
      <w:r w:rsidRPr="0053476D">
        <w:rPr>
          <w:rFonts w:ascii="Times New Roman" w:hAnsi="Times New Roman"/>
          <w:sz w:val="24"/>
          <w:szCs w:val="24"/>
        </w:rPr>
        <w:t>4nitro-</w:t>
      </w:r>
      <w:r>
        <w:rPr>
          <w:rFonts w:ascii="Times New Roman" w:hAnsi="Times New Roman"/>
          <w:sz w:val="24"/>
          <w:szCs w:val="24"/>
        </w:rPr>
        <w:t>3pzc</w:t>
      </w:r>
      <w:r w:rsidRPr="0053476D">
        <w:rPr>
          <w:rFonts w:ascii="Times New Roman" w:hAnsi="Times New Roman"/>
          <w:sz w:val="24"/>
          <w:szCs w:val="24"/>
        </w:rPr>
        <w:t>)</w:t>
      </w:r>
      <w:r w:rsidRPr="0053476D">
        <w:rPr>
          <w:rFonts w:ascii="Times New Roman" w:hAnsi="Times New Roman"/>
          <w:sz w:val="24"/>
          <w:szCs w:val="24"/>
          <w:vertAlign w:val="subscript"/>
        </w:rPr>
        <w:t>2</w:t>
      </w:r>
      <w:r w:rsidRPr="0053476D">
        <w:rPr>
          <w:rFonts w:ascii="Times New Roman" w:hAnsi="Times New Roman"/>
          <w:sz w:val="24"/>
          <w:szCs w:val="24"/>
        </w:rPr>
        <w:t>(H</w:t>
      </w:r>
      <w:r w:rsidRPr="0053476D">
        <w:rPr>
          <w:rFonts w:ascii="Times New Roman" w:hAnsi="Times New Roman"/>
          <w:sz w:val="24"/>
          <w:szCs w:val="24"/>
          <w:vertAlign w:val="subscript"/>
        </w:rPr>
        <w:t>2</w:t>
      </w:r>
      <w:r w:rsidRPr="0053476D">
        <w:rPr>
          <w:rFonts w:ascii="Times New Roman" w:hAnsi="Times New Roman"/>
          <w:sz w:val="24"/>
          <w:szCs w:val="24"/>
        </w:rPr>
        <w:t>O)</w:t>
      </w:r>
      <w:r w:rsidRPr="0053476D">
        <w:rPr>
          <w:rFonts w:ascii="Times New Roman" w:hAnsi="Times New Roman"/>
          <w:sz w:val="24"/>
          <w:szCs w:val="24"/>
          <w:vertAlign w:val="subscript"/>
        </w:rPr>
        <w:t>6</w:t>
      </w:r>
      <w:r w:rsidRPr="0053476D">
        <w:rPr>
          <w:rFonts w:ascii="Times New Roman" w:hAnsi="Times New Roman"/>
          <w:sz w:val="24"/>
          <w:szCs w:val="24"/>
        </w:rPr>
        <w:t>]</w:t>
      </w:r>
      <w:r w:rsidRPr="0053476D">
        <w:rPr>
          <w:rFonts w:ascii="Times New Roman" w:hAnsi="Times New Roman"/>
          <w:sz w:val="24"/>
          <w:szCs w:val="24"/>
          <w:vertAlign w:val="superscript"/>
        </w:rPr>
        <w:t>.</w:t>
      </w:r>
      <w:r w:rsidRPr="0053476D">
        <w:rPr>
          <w:rFonts w:ascii="Times New Roman" w:hAnsi="Times New Roman"/>
          <w:sz w:val="24"/>
          <w:szCs w:val="24"/>
        </w:rPr>
        <w:t>2H</w:t>
      </w:r>
      <w:r w:rsidRPr="0053476D">
        <w:rPr>
          <w:rFonts w:ascii="Times New Roman" w:hAnsi="Times New Roman"/>
          <w:sz w:val="24"/>
          <w:szCs w:val="24"/>
          <w:vertAlign w:val="subscript"/>
        </w:rPr>
        <w:t>2</w:t>
      </w:r>
      <w:r w:rsidRPr="0053476D">
        <w:rPr>
          <w:rFonts w:ascii="Times New Roman" w:hAnsi="Times New Roman"/>
          <w:sz w:val="24"/>
          <w:szCs w:val="24"/>
        </w:rPr>
        <w:t>O, (4nitro-3pz</w:t>
      </w:r>
      <w:r>
        <w:rPr>
          <w:rFonts w:ascii="Times New Roman" w:hAnsi="Times New Roman"/>
          <w:sz w:val="24"/>
          <w:szCs w:val="24"/>
        </w:rPr>
        <w:t>c</w:t>
      </w:r>
      <w:r w:rsidRPr="0053476D">
        <w:rPr>
          <w:rFonts w:ascii="Times New Roman" w:hAnsi="Times New Roman"/>
          <w:sz w:val="24"/>
          <w:szCs w:val="24"/>
        </w:rPr>
        <w:t xml:space="preserve"> = 4-nitro-3-pyrazolecarboxylate)</w:t>
      </w:r>
    </w:p>
    <w:p w:rsidR="00B64A5F" w:rsidRPr="00201C5E" w:rsidRDefault="00B64A5F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>3.) In the Introduction section authors could include the Scheme of</w:t>
      </w:r>
    </w:p>
    <w:p w:rsid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4-nitro-3-pyrazolecarboxylic acid.</w:t>
      </w:r>
      <w:proofErr w:type="gramEnd"/>
    </w:p>
    <w:p w:rsidR="00B64A5F" w:rsidRDefault="00B64A5F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B64A5F" w:rsidRPr="00B64A5F" w:rsidRDefault="00B64A5F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64A5F">
        <w:rPr>
          <w:rFonts w:ascii="Times New Roman" w:eastAsia="Times New Roman" w:hAnsi="Times New Roman" w:cs="Times New Roman"/>
          <w:sz w:val="24"/>
          <w:szCs w:val="24"/>
        </w:rPr>
        <w:t>Scheme of 4-nitro-3-pyrazolecarboxylic acid and the title complex ha</w:t>
      </w:r>
      <w:r w:rsidR="00477F0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64A5F">
        <w:rPr>
          <w:rFonts w:ascii="Times New Roman" w:eastAsia="Times New Roman" w:hAnsi="Times New Roman" w:cs="Times New Roman"/>
          <w:sz w:val="24"/>
          <w:szCs w:val="24"/>
        </w:rPr>
        <w:t xml:space="preserve"> been included in the Introduction section</w:t>
      </w:r>
    </w:p>
    <w:p w:rsidR="00B64A5F" w:rsidRDefault="00B64A5F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B64A5F" w:rsidRPr="00201C5E" w:rsidRDefault="00B64A5F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>4.) Experimental section should start with Materials and Methods followed by</w:t>
      </w:r>
    </w:p>
    <w:p w:rsid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synthesis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B64A5F" w:rsidRDefault="00B64A5F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B64A5F" w:rsidRPr="00B64A5F" w:rsidRDefault="00B64A5F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64A5F">
        <w:rPr>
          <w:rFonts w:ascii="Times New Roman" w:eastAsia="Times New Roman" w:hAnsi="Times New Roman" w:cs="Times New Roman"/>
          <w:sz w:val="24"/>
          <w:szCs w:val="24"/>
        </w:rPr>
        <w:t>Experimental section has been modified accordingly</w:t>
      </w:r>
    </w:p>
    <w:p w:rsidR="00B64A5F" w:rsidRPr="00201C5E" w:rsidRDefault="00B64A5F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>5.) Data on the producer should not be part of the Synthesis section. Also,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article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number 414840-10G is totally unnecessary. Was it really 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used</w:t>
      </w:r>
      <w:proofErr w:type="gramEnd"/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anhydrous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Cu(</w:t>
      </w:r>
      <w:proofErr w:type="spellStart"/>
      <w:r w:rsidRPr="00201C5E">
        <w:rPr>
          <w:rFonts w:ascii="Courier New" w:eastAsia="Times New Roman" w:hAnsi="Courier New" w:cs="Courier New"/>
          <w:sz w:val="20"/>
          <w:szCs w:val="20"/>
        </w:rPr>
        <w:t>OAc</w:t>
      </w:r>
      <w:proofErr w:type="spellEnd"/>
      <w:r w:rsidRPr="00201C5E">
        <w:rPr>
          <w:rFonts w:ascii="Courier New" w:eastAsia="Times New Roman" w:hAnsi="Courier New" w:cs="Courier New"/>
          <w:sz w:val="20"/>
          <w:szCs w:val="20"/>
        </w:rPr>
        <w:t>)2 or actually a monohydrate? Please check. Reporting the</w:t>
      </w:r>
    </w:p>
    <w:p w:rsid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yield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in % on four digits makes no sense, round it to 32%.</w:t>
      </w:r>
    </w:p>
    <w:p w:rsidR="00B64A5F" w:rsidRDefault="00B64A5F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A41D4E" w:rsidRPr="00B64A5F" w:rsidRDefault="00A41D4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64A5F">
        <w:rPr>
          <w:rFonts w:ascii="Times New Roman" w:eastAsia="Times New Roman" w:hAnsi="Times New Roman" w:cs="Times New Roman"/>
          <w:sz w:val="24"/>
          <w:szCs w:val="24"/>
        </w:rPr>
        <w:t>Experimental section has been modified accordingly</w:t>
      </w:r>
    </w:p>
    <w:p w:rsidR="00A41D4E" w:rsidRPr="00201C5E" w:rsidRDefault="00A41D4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>6.) Why no EA was performed? Analyzing new compound only with two techniques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not desirable.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>7.) ShelxL97 is outdated … in your next contribution newer versions should</w:t>
      </w:r>
    </w:p>
    <w:p w:rsid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be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used.</w:t>
      </w:r>
    </w:p>
    <w:p w:rsidR="00A41D4E" w:rsidRDefault="00A41D4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A41D4E" w:rsidRPr="00A41D4E" w:rsidRDefault="00A41D4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41D4E">
        <w:rPr>
          <w:rFonts w:ascii="Times New Roman" w:eastAsia="Times New Roman" w:hAnsi="Times New Roman" w:cs="Times New Roman"/>
          <w:sz w:val="24"/>
          <w:szCs w:val="24"/>
        </w:rPr>
        <w:t xml:space="preserve">ewer versions of </w:t>
      </w:r>
      <w:proofErr w:type="spellStart"/>
      <w:r w:rsidRPr="00A41D4E">
        <w:rPr>
          <w:rFonts w:ascii="Times New Roman" w:eastAsia="Times New Roman" w:hAnsi="Times New Roman" w:cs="Times New Roman"/>
          <w:sz w:val="24"/>
          <w:szCs w:val="24"/>
        </w:rPr>
        <w:t>ShelxL</w:t>
      </w:r>
      <w:proofErr w:type="spellEnd"/>
      <w:r w:rsidR="00805BCF">
        <w:rPr>
          <w:rFonts w:ascii="Times New Roman" w:eastAsia="Times New Roman" w:hAnsi="Times New Roman" w:cs="Times New Roman"/>
          <w:sz w:val="24"/>
          <w:szCs w:val="24"/>
        </w:rPr>
        <w:t xml:space="preserve"> (201</w:t>
      </w:r>
      <w:r w:rsidR="00477F0D">
        <w:rPr>
          <w:rFonts w:ascii="Times New Roman" w:eastAsia="Times New Roman" w:hAnsi="Times New Roman" w:cs="Times New Roman"/>
          <w:sz w:val="24"/>
          <w:szCs w:val="24"/>
        </w:rPr>
        <w:t>4</w:t>
      </w:r>
      <w:r w:rsidR="00805BC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41D4E">
        <w:rPr>
          <w:rFonts w:ascii="Times New Roman" w:eastAsia="Times New Roman" w:hAnsi="Times New Roman" w:cs="Times New Roman"/>
          <w:sz w:val="24"/>
          <w:szCs w:val="24"/>
        </w:rPr>
        <w:t xml:space="preserve"> has been used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refinement </w:t>
      </w:r>
    </w:p>
    <w:p w:rsidR="00A41D4E" w:rsidRPr="00201C5E" w:rsidRDefault="00A41D4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>8.) Description how H-atoms of water molecules were treated in the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refinement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seems misleading. "… 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a restrained O−H distance of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 xml:space="preserve">0.85(2) Å and fixed atomic displacement parameters </w:t>
      </w:r>
      <w:proofErr w:type="spellStart"/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Uiso</w:t>
      </w:r>
      <w:proofErr w:type="spellEnd"/>
      <w:r w:rsidRPr="00201C5E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H) = 1.2 </w:t>
      </w:r>
      <w:proofErr w:type="spellStart"/>
      <w:r w:rsidRPr="00201C5E">
        <w:rPr>
          <w:rFonts w:ascii="Courier New" w:eastAsia="Times New Roman" w:hAnsi="Courier New" w:cs="Courier New"/>
          <w:sz w:val="20"/>
          <w:szCs w:val="20"/>
        </w:rPr>
        <w:t>Ueq</w:t>
      </w:r>
      <w:proofErr w:type="spellEnd"/>
      <w:r w:rsidRPr="00201C5E">
        <w:rPr>
          <w:rFonts w:ascii="Courier New" w:eastAsia="Times New Roman" w:hAnsi="Courier New" w:cs="Courier New"/>
          <w:sz w:val="20"/>
          <w:szCs w:val="20"/>
        </w:rPr>
        <w:t>(O)"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would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mean DFIX command was used, however, in </w:t>
      </w:r>
      <w:proofErr w:type="spellStart"/>
      <w:r w:rsidRPr="00201C5E">
        <w:rPr>
          <w:rFonts w:ascii="Courier New" w:eastAsia="Times New Roman" w:hAnsi="Courier New" w:cs="Courier New"/>
          <w:sz w:val="20"/>
          <w:szCs w:val="20"/>
        </w:rPr>
        <w:t>cif</w:t>
      </w:r>
      <w:proofErr w:type="spell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file it's evident that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command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AFIX 3 was implemented meaning those H-atoms were actually treated</w:t>
      </w:r>
    </w:p>
    <w:p w:rsid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as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riding with fixed O−H distance of 0.85 Å (no standard deviations).</w:t>
      </w:r>
    </w:p>
    <w:p w:rsidR="00A41D4E" w:rsidRDefault="00A41D4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A41D4E" w:rsidRPr="00805BCF" w:rsidRDefault="00A41D4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5BCF">
        <w:rPr>
          <w:rFonts w:ascii="Times New Roman" w:eastAsia="Times New Roman" w:hAnsi="Times New Roman" w:cs="Times New Roman"/>
          <w:sz w:val="24"/>
          <w:szCs w:val="24"/>
        </w:rPr>
        <w:t xml:space="preserve">The treatment of the H-atoms of water molecules is now explained in the manuscript. Actually, the position of these H atoms was determined by </w:t>
      </w:r>
      <w:proofErr w:type="gramStart"/>
      <w:r w:rsidRPr="00805BCF">
        <w:rPr>
          <w:rFonts w:ascii="Times New Roman" w:hAnsi="Times New Roman" w:cs="Times New Roman"/>
          <w:sz w:val="24"/>
          <w:szCs w:val="24"/>
        </w:rPr>
        <w:t>program  CALC</w:t>
      </w:r>
      <w:proofErr w:type="gramEnd"/>
      <w:r w:rsidRPr="00805BCF">
        <w:rPr>
          <w:rFonts w:ascii="Times New Roman" w:hAnsi="Times New Roman" w:cs="Times New Roman"/>
          <w:sz w:val="24"/>
          <w:szCs w:val="24"/>
        </w:rPr>
        <w:t>–OH</w:t>
      </w:r>
      <w:r w:rsidRPr="00805BC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05BCF">
        <w:rPr>
          <w:rFonts w:ascii="Times New Roman" w:hAnsi="Times New Roman" w:cs="Times New Roman"/>
          <w:color w:val="000000"/>
          <w:sz w:val="24"/>
          <w:szCs w:val="24"/>
        </w:rPr>
        <w:t>on the basis of hydrogen-bonding interactions</w:t>
      </w:r>
      <w:r w:rsidR="00805BCF" w:rsidRPr="00805BC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05BCF">
        <w:rPr>
          <w:rFonts w:ascii="Times New Roman" w:hAnsi="Times New Roman" w:cs="Times New Roman"/>
          <w:sz w:val="24"/>
          <w:szCs w:val="24"/>
        </w:rPr>
        <w:t>Nardelli</w:t>
      </w:r>
      <w:proofErr w:type="spellEnd"/>
      <w:r w:rsidRPr="00805BCF">
        <w:rPr>
          <w:rFonts w:ascii="Times New Roman" w:hAnsi="Times New Roman" w:cs="Times New Roman"/>
          <w:sz w:val="24"/>
          <w:szCs w:val="24"/>
        </w:rPr>
        <w:t xml:space="preserve">  M  J. Appl. </w:t>
      </w:r>
      <w:proofErr w:type="spellStart"/>
      <w:r w:rsidRPr="00805BCF">
        <w:rPr>
          <w:rFonts w:ascii="Times New Roman" w:hAnsi="Times New Roman" w:cs="Times New Roman"/>
          <w:sz w:val="24"/>
          <w:szCs w:val="24"/>
        </w:rPr>
        <w:t>Cryst</w:t>
      </w:r>
      <w:proofErr w:type="spellEnd"/>
      <w:r w:rsidRPr="00805BCF">
        <w:rPr>
          <w:rFonts w:ascii="Times New Roman" w:hAnsi="Times New Roman" w:cs="Times New Roman"/>
          <w:sz w:val="24"/>
          <w:szCs w:val="24"/>
        </w:rPr>
        <w:t>. 32 (1999) 563</w:t>
      </w:r>
      <w:r w:rsidR="00805BCF" w:rsidRPr="00805BCF">
        <w:rPr>
          <w:rFonts w:ascii="Times New Roman" w:hAnsi="Times New Roman" w:cs="Times New Roman"/>
          <w:sz w:val="24"/>
          <w:szCs w:val="24"/>
        </w:rPr>
        <w:t xml:space="preserve">). </w:t>
      </w:r>
      <w:r w:rsidRPr="00805BCF">
        <w:rPr>
          <w:rFonts w:ascii="Times New Roman" w:eastAsia="Times New Roman" w:hAnsi="Times New Roman" w:cs="Times New Roman"/>
          <w:sz w:val="24"/>
          <w:szCs w:val="24"/>
        </w:rPr>
        <w:t xml:space="preserve">We apologize for an oversight. </w:t>
      </w:r>
    </w:p>
    <w:p w:rsidR="00A41D4E" w:rsidRPr="00201C5E" w:rsidRDefault="00A41D4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>9.) Results and discussion section should start with short description on</w:t>
      </w:r>
    </w:p>
    <w:p w:rsid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synthesis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followed by IR and then with XRD and bioassay.</w:t>
      </w:r>
    </w:p>
    <w:p w:rsidR="00A41D4E" w:rsidRDefault="00A41D4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805BCF" w:rsidRPr="00B64A5F" w:rsidRDefault="00805BCF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Manuscript </w:t>
      </w:r>
      <w:r w:rsidRPr="00B64A5F">
        <w:rPr>
          <w:rFonts w:ascii="Times New Roman" w:eastAsia="Times New Roman" w:hAnsi="Times New Roman" w:cs="Times New Roman"/>
          <w:sz w:val="24"/>
          <w:szCs w:val="24"/>
        </w:rPr>
        <w:t>has been modified accordingly</w:t>
      </w:r>
    </w:p>
    <w:p w:rsidR="00A41D4E" w:rsidRPr="00201C5E" w:rsidRDefault="00A41D4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201C5E" w:rsidRPr="00BB3445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BB3445">
        <w:rPr>
          <w:rFonts w:ascii="Courier New" w:eastAsia="Times New Roman" w:hAnsi="Courier New" w:cs="Courier New"/>
          <w:sz w:val="20"/>
          <w:szCs w:val="20"/>
        </w:rPr>
        <w:t xml:space="preserve">10.) While discussion part regarding the existing complexes with </w:t>
      </w:r>
      <w:proofErr w:type="spellStart"/>
      <w:r w:rsidRPr="00BB3445">
        <w:rPr>
          <w:rFonts w:ascii="Courier New" w:eastAsia="Times New Roman" w:hAnsi="Courier New" w:cs="Courier New"/>
          <w:sz w:val="20"/>
          <w:szCs w:val="20"/>
        </w:rPr>
        <w:t>pz</w:t>
      </w:r>
      <w:proofErr w:type="spellEnd"/>
      <w:r w:rsidRPr="00BB3445">
        <w:rPr>
          <w:rFonts w:ascii="Courier New" w:eastAsia="Times New Roman" w:hAnsi="Courier New" w:cs="Courier New"/>
          <w:sz w:val="20"/>
          <w:szCs w:val="20"/>
        </w:rPr>
        <w:t xml:space="preserve"> is OK, I</w:t>
      </w:r>
    </w:p>
    <w:p w:rsidR="00201C5E" w:rsidRPr="00BB3445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B3445">
        <w:rPr>
          <w:rFonts w:ascii="Courier New" w:eastAsia="Times New Roman" w:hAnsi="Courier New" w:cs="Courier New"/>
          <w:sz w:val="20"/>
          <w:szCs w:val="20"/>
        </w:rPr>
        <w:t>do</w:t>
      </w:r>
      <w:proofErr w:type="gramEnd"/>
      <w:r w:rsidRPr="00BB3445">
        <w:rPr>
          <w:rFonts w:ascii="Courier New" w:eastAsia="Times New Roman" w:hAnsi="Courier New" w:cs="Courier New"/>
          <w:sz w:val="20"/>
          <w:szCs w:val="20"/>
        </w:rPr>
        <w:t xml:space="preserve"> miss some comparison with known Cu complexes with 3-pyrazolecarboxylato</w:t>
      </w:r>
    </w:p>
    <w:p w:rsidR="00201C5E" w:rsidRPr="00BB3445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B3445">
        <w:rPr>
          <w:rFonts w:ascii="Courier New" w:eastAsia="Times New Roman" w:hAnsi="Courier New" w:cs="Courier New"/>
          <w:sz w:val="20"/>
          <w:szCs w:val="20"/>
        </w:rPr>
        <w:t>ligand</w:t>
      </w:r>
      <w:proofErr w:type="gramEnd"/>
      <w:r w:rsidRPr="00BB3445">
        <w:rPr>
          <w:rFonts w:ascii="Courier New" w:eastAsia="Times New Roman" w:hAnsi="Courier New" w:cs="Courier New"/>
          <w:sz w:val="20"/>
          <w:szCs w:val="20"/>
        </w:rPr>
        <w:t xml:space="preserve"> (BEQGIQ, BIHHEI, BOYBOI, BOYBUO, DABRUW, LAGNIT, OJUKOU, RUNXOO).</w:t>
      </w:r>
    </w:p>
    <w:p w:rsid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BB3445">
        <w:rPr>
          <w:rFonts w:ascii="Courier New" w:eastAsia="Times New Roman" w:hAnsi="Courier New" w:cs="Courier New"/>
          <w:sz w:val="20"/>
          <w:szCs w:val="20"/>
        </w:rPr>
        <w:t xml:space="preserve">This would </w:t>
      </w:r>
      <w:proofErr w:type="spellStart"/>
      <w:r w:rsidRPr="00BB3445">
        <w:rPr>
          <w:rFonts w:ascii="Courier New" w:eastAsia="Times New Roman" w:hAnsi="Courier New" w:cs="Courier New"/>
          <w:sz w:val="20"/>
          <w:szCs w:val="20"/>
        </w:rPr>
        <w:t>surly</w:t>
      </w:r>
      <w:proofErr w:type="spellEnd"/>
      <w:r w:rsidRPr="00BB3445">
        <w:rPr>
          <w:rFonts w:ascii="Courier New" w:eastAsia="Times New Roman" w:hAnsi="Courier New" w:cs="Courier New"/>
          <w:sz w:val="20"/>
          <w:szCs w:val="20"/>
        </w:rPr>
        <w:t xml:space="preserve"> be an added value.</w:t>
      </w:r>
    </w:p>
    <w:p w:rsidR="00805BCF" w:rsidRDefault="00805BCF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805BCF" w:rsidRDefault="00805BCF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805BCF" w:rsidRPr="00805BCF" w:rsidRDefault="00805BCF" w:rsidP="00BB3445">
      <w:pPr>
        <w:spacing w:after="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805BCF">
        <w:rPr>
          <w:rFonts w:ascii="Times New Roman" w:eastAsia="Times New Roman" w:hAnsi="Times New Roman" w:cs="Times New Roman"/>
          <w:sz w:val="24"/>
          <w:szCs w:val="24"/>
        </w:rPr>
        <w:t xml:space="preserve">We are grateful to reviewer on this suggestion. Revised manuscript now contains an extended comparison of the crystal structure features of novel complex </w:t>
      </w:r>
      <w:r w:rsidR="00477F0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05BCF">
        <w:rPr>
          <w:rFonts w:ascii="Times New Roman" w:eastAsia="Times New Roman" w:hAnsi="Times New Roman" w:cs="Times New Roman"/>
          <w:sz w:val="24"/>
          <w:szCs w:val="24"/>
        </w:rPr>
        <w:t xml:space="preserve"> those of the previously reported Cu complexes with 3-pyrazolecarboxylato ligand. The comparison is given within the new added section </w:t>
      </w:r>
      <w:r w:rsidRPr="00805BCF">
        <w:rPr>
          <w:rFonts w:ascii="Times New Roman" w:hAnsi="Times New Roman" w:cs="Times New Roman"/>
          <w:i/>
          <w:sz w:val="24"/>
          <w:szCs w:val="24"/>
          <w:lang w:val="en-GB"/>
        </w:rPr>
        <w:t xml:space="preserve">Results of CSD </w:t>
      </w:r>
      <w:proofErr w:type="spellStart"/>
      <w:r w:rsidRPr="00805BCF">
        <w:rPr>
          <w:rFonts w:ascii="Times New Roman" w:hAnsi="Times New Roman" w:cs="Times New Roman"/>
          <w:i/>
          <w:sz w:val="24"/>
          <w:szCs w:val="24"/>
          <w:lang w:val="en-GB"/>
        </w:rPr>
        <w:t>serach</w:t>
      </w:r>
      <w:proofErr w:type="spellEnd"/>
      <w:r w:rsidRPr="00805BCF">
        <w:rPr>
          <w:rFonts w:ascii="Times New Roman" w:hAnsi="Times New Roman" w:cs="Times New Roman"/>
          <w:i/>
          <w:sz w:val="24"/>
          <w:szCs w:val="24"/>
          <w:lang w:val="en-GB"/>
        </w:rPr>
        <w:tab/>
      </w:r>
    </w:p>
    <w:p w:rsidR="00805BCF" w:rsidRPr="00201C5E" w:rsidRDefault="00805BCF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 xml:space="preserve">In my opinion, this manuscript should: 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be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published after minor revision without additional review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 xml:space="preserve">If manuscript is suitable for publishing, referees 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recommendation :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 xml:space="preserve">        Original scientific paper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>------------------------------------------------------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>------------------------------------------------------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>Reviewer B: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>Does the manuscript contain enough significant original material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?: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no</w:t>
      </w:r>
      <w:proofErr w:type="gramEnd"/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>Is the manuscript clearly and concisely written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?: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yes</w:t>
      </w:r>
      <w:proofErr w:type="gramEnd"/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>Are the conclusions adequately supported by the data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?: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yes</w:t>
      </w:r>
      <w:proofErr w:type="gramEnd"/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lastRenderedPageBreak/>
        <w:t>Does the manuscript give appropriate credit to related recent publications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?:</w:t>
      </w:r>
      <w:proofErr w:type="gramEnd"/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no</w:t>
      </w:r>
      <w:proofErr w:type="gramEnd"/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>Are the references appropriate and free of important omissions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?: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no</w:t>
      </w:r>
      <w:proofErr w:type="gramEnd"/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>Is the length of the manuscript appropriate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?: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no</w:t>
      </w:r>
      <w:proofErr w:type="gramEnd"/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>Does the manuscript need condensation or extension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?: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yes</w:t>
      </w:r>
      <w:proofErr w:type="gramEnd"/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 xml:space="preserve">Is the quality of the figures (including legends and axes </w:t>
      </w:r>
      <w:proofErr w:type="spellStart"/>
      <w:r w:rsidRPr="00201C5E">
        <w:rPr>
          <w:rFonts w:ascii="Courier New" w:eastAsia="Times New Roman" w:hAnsi="Courier New" w:cs="Courier New"/>
          <w:sz w:val="20"/>
          <w:szCs w:val="20"/>
        </w:rPr>
        <w:t>labelling</w:t>
      </w:r>
      <w:proofErr w:type="spellEnd"/>
      <w:r w:rsidRPr="00201C5E">
        <w:rPr>
          <w:rFonts w:ascii="Courier New" w:eastAsia="Times New Roman" w:hAnsi="Courier New" w:cs="Courier New"/>
          <w:sz w:val="20"/>
          <w:szCs w:val="20"/>
        </w:rPr>
        <w:t>)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satisfactory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?: 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yes</w:t>
      </w:r>
      <w:proofErr w:type="gramEnd"/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>Are the nomenclature and units in accordance with SI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?: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yes</w:t>
      </w:r>
      <w:proofErr w:type="gramEnd"/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>Are the English grammar and syntax satisfactory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?: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yes</w:t>
      </w:r>
      <w:proofErr w:type="gramEnd"/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>ADDITIONAL COMMENTS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>Please indicate the page numbers for suggested corrections.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>Please, be as specific as possible if major correction by the author(s) is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recommended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! : 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 xml:space="preserve">        My recommendation to the authors is to either resubmit the manuscript as</w:t>
      </w:r>
      <w:r w:rsidR="00805B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01C5E">
        <w:rPr>
          <w:rFonts w:ascii="Courier New" w:eastAsia="Times New Roman" w:hAnsi="Courier New" w:cs="Courier New"/>
          <w:sz w:val="20"/>
          <w:szCs w:val="20"/>
        </w:rPr>
        <w:t>short communication including only synthetic protocols and structural data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to resubmit the manuscript as full paper adding further biological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screenings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as indicated in the report.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 xml:space="preserve">REPORT: 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 xml:space="preserve">        I do not believe the manuscript is suitable for publishing in J. </w:t>
      </w:r>
      <w:proofErr w:type="spellStart"/>
      <w:r w:rsidRPr="00201C5E">
        <w:rPr>
          <w:rFonts w:ascii="Courier New" w:eastAsia="Times New Roman" w:hAnsi="Courier New" w:cs="Courier New"/>
          <w:sz w:val="20"/>
          <w:szCs w:val="20"/>
        </w:rPr>
        <w:t>Serb.Chem</w:t>
      </w:r>
      <w:proofErr w:type="spellEnd"/>
      <w:r w:rsidRPr="00201C5E">
        <w:rPr>
          <w:rFonts w:ascii="Courier New" w:eastAsia="Times New Roman" w:hAnsi="Courier New" w:cs="Courier New"/>
          <w:sz w:val="20"/>
          <w:szCs w:val="20"/>
        </w:rPr>
        <w:t>. Soc and recommend the editor to decline the submission due to the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following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considerations: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>General consideration: The manuscript presents the synthesis of one novel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compound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which is biologically inactive. The presentation and language level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are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acceptable, while both the chemical and the biological parts require</w:t>
      </w:r>
    </w:p>
    <w:p w:rsid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major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modifications.</w:t>
      </w:r>
    </w:p>
    <w:p w:rsidR="004B1982" w:rsidRDefault="004B1982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4B1982" w:rsidRPr="004B1982" w:rsidRDefault="004B1982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982">
        <w:rPr>
          <w:rFonts w:ascii="Times New Roman" w:eastAsia="Times New Roman" w:hAnsi="Times New Roman" w:cs="Times New Roman"/>
          <w:sz w:val="24"/>
          <w:szCs w:val="24"/>
        </w:rPr>
        <w:t>The manuscript</w:t>
      </w:r>
      <w:r w:rsidRPr="004B1982">
        <w:rPr>
          <w:rFonts w:ascii="Times New Roman" w:hAnsi="Times New Roman" w:cs="Times New Roman"/>
          <w:sz w:val="24"/>
          <w:szCs w:val="24"/>
        </w:rPr>
        <w:t xml:space="preserve"> has been considerably modified and we hope that incorporated changes </w:t>
      </w:r>
      <w:r w:rsidR="00BB3445">
        <w:rPr>
          <w:rFonts w:ascii="Times New Roman" w:hAnsi="Times New Roman" w:cs="Times New Roman"/>
          <w:sz w:val="24"/>
          <w:szCs w:val="24"/>
        </w:rPr>
        <w:t>meet</w:t>
      </w:r>
      <w:r w:rsidRPr="004B1982">
        <w:rPr>
          <w:rFonts w:ascii="Times New Roman" w:hAnsi="Times New Roman" w:cs="Times New Roman"/>
          <w:sz w:val="24"/>
          <w:szCs w:val="24"/>
        </w:rPr>
        <w:t xml:space="preserve"> most of the suggestions </w:t>
      </w:r>
      <w:r w:rsidR="00477F0D">
        <w:rPr>
          <w:rFonts w:ascii="Times New Roman" w:hAnsi="Times New Roman" w:cs="Times New Roman"/>
          <w:sz w:val="24"/>
          <w:szCs w:val="24"/>
        </w:rPr>
        <w:t>given</w:t>
      </w:r>
      <w:r w:rsidRPr="004B1982">
        <w:rPr>
          <w:rFonts w:ascii="Times New Roman" w:hAnsi="Times New Roman" w:cs="Times New Roman"/>
          <w:sz w:val="24"/>
          <w:szCs w:val="24"/>
        </w:rPr>
        <w:t xml:space="preserve"> by the </w:t>
      </w:r>
      <w:r w:rsidR="00477F0D">
        <w:rPr>
          <w:rFonts w:ascii="Times New Roman" w:hAnsi="Times New Roman" w:cs="Times New Roman"/>
          <w:sz w:val="24"/>
          <w:szCs w:val="24"/>
        </w:rPr>
        <w:t>R</w:t>
      </w:r>
      <w:r w:rsidRPr="004B1982">
        <w:rPr>
          <w:rFonts w:ascii="Times New Roman" w:hAnsi="Times New Roman" w:cs="Times New Roman"/>
          <w:sz w:val="24"/>
          <w:szCs w:val="24"/>
        </w:rPr>
        <w:t xml:space="preserve">eviewer. Modifications include </w:t>
      </w:r>
      <w:r w:rsidRPr="004B1982">
        <w:rPr>
          <w:rFonts w:ascii="Times New Roman" w:eastAsia="Times New Roman" w:hAnsi="Times New Roman" w:cs="Times New Roman"/>
          <w:sz w:val="24"/>
          <w:szCs w:val="24"/>
        </w:rPr>
        <w:t>chemical, biological and crystallographic parts of the manuscript.</w:t>
      </w:r>
    </w:p>
    <w:p w:rsidR="004B1982" w:rsidRPr="00201C5E" w:rsidRDefault="004B1982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 xml:space="preserve">Synthesis: The synthesis is poorly described. Use </w:t>
      </w:r>
      <w:proofErr w:type="spellStart"/>
      <w:r w:rsidRPr="00201C5E">
        <w:rPr>
          <w:rFonts w:ascii="Courier New" w:eastAsia="Times New Roman" w:hAnsi="Courier New" w:cs="Courier New"/>
          <w:sz w:val="20"/>
          <w:szCs w:val="20"/>
        </w:rPr>
        <w:t>mL.</w:t>
      </w:r>
      <w:proofErr w:type="spell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What are the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concentrations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of the solutions? Is the 2:1 ratio a volume ratio or a 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molar</w:t>
      </w:r>
      <w:proofErr w:type="gramEnd"/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ratio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of the reagents? As it is the description of the synthesis is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inadequate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and does not offer the reader enough information to reproduce the</w:t>
      </w:r>
    </w:p>
    <w:p w:rsid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experimental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results.</w:t>
      </w:r>
    </w:p>
    <w:p w:rsidR="004B1982" w:rsidRDefault="004B1982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4B1982" w:rsidRPr="00550411" w:rsidRDefault="004B1982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50411">
        <w:rPr>
          <w:rFonts w:ascii="Times New Roman" w:eastAsia="Times New Roman" w:hAnsi="Times New Roman" w:cs="Times New Roman"/>
          <w:sz w:val="24"/>
          <w:szCs w:val="24"/>
        </w:rPr>
        <w:t xml:space="preserve">Synthesis of the complex is now described in detail with enough information to reproduce the experimental results </w:t>
      </w:r>
    </w:p>
    <w:p w:rsidR="00201C5E" w:rsidRPr="00550411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>Structural characterization: The comparison with structural data of similar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compounds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is very limited. Authors should include comparison with data of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differently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substituted pyrazole-3-carboxylates. There are very recent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papers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with analogous </w:t>
      </w:r>
      <w:proofErr w:type="spellStart"/>
      <w:r w:rsidRPr="00201C5E">
        <w:rPr>
          <w:rFonts w:ascii="Courier New" w:eastAsia="Times New Roman" w:hAnsi="Courier New" w:cs="Courier New"/>
          <w:sz w:val="20"/>
          <w:szCs w:val="20"/>
        </w:rPr>
        <w:t>dinuclear</w:t>
      </w:r>
      <w:proofErr w:type="spell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zinc, copper and nickel compounds with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parent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01C5E">
        <w:rPr>
          <w:rFonts w:ascii="Courier New" w:eastAsia="Times New Roman" w:hAnsi="Courier New" w:cs="Courier New"/>
          <w:sz w:val="20"/>
          <w:szCs w:val="20"/>
        </w:rPr>
        <w:t>unsubstituted</w:t>
      </w:r>
      <w:proofErr w:type="spell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pyrazole-3-carboxylate (examples include structures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CCDC codes BEQGIQ, LAGNIT, RUNXOO published in Dalton Trans, 2016, 12,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5081; ICA, 2009, 362, 2247; Chin. J. </w:t>
      </w:r>
      <w:proofErr w:type="spellStart"/>
      <w:r w:rsidRPr="00201C5E">
        <w:rPr>
          <w:rFonts w:ascii="Courier New" w:eastAsia="Times New Roman" w:hAnsi="Courier New" w:cs="Courier New"/>
          <w:sz w:val="20"/>
          <w:szCs w:val="20"/>
        </w:rPr>
        <w:t>Struct</w:t>
      </w:r>
      <w:proofErr w:type="spellEnd"/>
      <w:r w:rsidRPr="00201C5E">
        <w:rPr>
          <w:rFonts w:ascii="Courier New" w:eastAsia="Times New Roman" w:hAnsi="Courier New" w:cs="Courier New"/>
          <w:sz w:val="20"/>
          <w:szCs w:val="20"/>
        </w:rPr>
        <w:t>. Chem. 2018, 37, 329) as well as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analog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ternary </w:t>
      </w:r>
      <w:proofErr w:type="spellStart"/>
      <w:r w:rsidRPr="00201C5E">
        <w:rPr>
          <w:rFonts w:ascii="Courier New" w:eastAsia="Times New Roman" w:hAnsi="Courier New" w:cs="Courier New"/>
          <w:sz w:val="20"/>
          <w:szCs w:val="20"/>
        </w:rPr>
        <w:t>dinuclear</w:t>
      </w:r>
      <w:proofErr w:type="spell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compounds including additional N-</w:t>
      </w:r>
      <w:proofErr w:type="spellStart"/>
      <w:r w:rsidRPr="00201C5E">
        <w:rPr>
          <w:rFonts w:ascii="Courier New" w:eastAsia="Times New Roman" w:hAnsi="Courier New" w:cs="Courier New"/>
          <w:sz w:val="20"/>
          <w:szCs w:val="20"/>
        </w:rPr>
        <w:t>ligands</w:t>
      </w:r>
      <w:proofErr w:type="spell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such as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pyridine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201C5E">
        <w:rPr>
          <w:rFonts w:ascii="Courier New" w:eastAsia="Times New Roman" w:hAnsi="Courier New" w:cs="Courier New"/>
          <w:sz w:val="20"/>
          <w:szCs w:val="20"/>
        </w:rPr>
        <w:t>imidazole</w:t>
      </w:r>
      <w:proofErr w:type="spell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and </w:t>
      </w:r>
      <w:proofErr w:type="spellStart"/>
      <w:r w:rsidRPr="00201C5E">
        <w:rPr>
          <w:rFonts w:ascii="Courier New" w:eastAsia="Times New Roman" w:hAnsi="Courier New" w:cs="Courier New"/>
          <w:sz w:val="20"/>
          <w:szCs w:val="20"/>
        </w:rPr>
        <w:t>phenanthroline</w:t>
      </w:r>
      <w:proofErr w:type="spell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550411" w:rsidRPr="00805BCF" w:rsidRDefault="00550411" w:rsidP="00BB3445">
      <w:pPr>
        <w:spacing w:after="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805BCF">
        <w:rPr>
          <w:rFonts w:ascii="Times New Roman" w:eastAsia="Times New Roman" w:hAnsi="Times New Roman" w:cs="Times New Roman"/>
          <w:sz w:val="24"/>
          <w:szCs w:val="24"/>
        </w:rPr>
        <w:t xml:space="preserve">Revised manuscript now contains an extended comparison of the crystal structure features of novel complex </w:t>
      </w:r>
      <w:r w:rsidR="00477F0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05BCF">
        <w:rPr>
          <w:rFonts w:ascii="Times New Roman" w:eastAsia="Times New Roman" w:hAnsi="Times New Roman" w:cs="Times New Roman"/>
          <w:sz w:val="24"/>
          <w:szCs w:val="24"/>
        </w:rPr>
        <w:t xml:space="preserve"> those of the previously reported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binuclear </w:t>
      </w:r>
      <w:r w:rsidRPr="00805BCF">
        <w:rPr>
          <w:rFonts w:ascii="Times New Roman" w:eastAsia="Times New Roman" w:hAnsi="Times New Roman" w:cs="Times New Roman"/>
          <w:sz w:val="24"/>
          <w:szCs w:val="24"/>
        </w:rPr>
        <w:t xml:space="preserve">complexes </w:t>
      </w:r>
      <w:r>
        <w:rPr>
          <w:rFonts w:ascii="Times New Roman" w:eastAsia="Times New Roman" w:hAnsi="Times New Roman" w:cs="Times New Roman"/>
          <w:sz w:val="24"/>
          <w:szCs w:val="24"/>
        </w:rPr>
        <w:t>involving</w:t>
      </w:r>
      <w:r w:rsidRPr="00805BCF">
        <w:rPr>
          <w:rFonts w:ascii="Times New Roman" w:eastAsia="Times New Roman" w:hAnsi="Times New Roman" w:cs="Times New Roman"/>
          <w:sz w:val="24"/>
          <w:szCs w:val="24"/>
        </w:rPr>
        <w:t xml:space="preserve"> 3-pyrazolecarboxylato ligand. The comparison is given within the new added section </w:t>
      </w:r>
      <w:r w:rsidRPr="00805BCF">
        <w:rPr>
          <w:rFonts w:ascii="Times New Roman" w:hAnsi="Times New Roman" w:cs="Times New Roman"/>
          <w:i/>
          <w:sz w:val="24"/>
          <w:szCs w:val="24"/>
          <w:lang w:val="en-GB"/>
        </w:rPr>
        <w:t xml:space="preserve">Results of CSD </w:t>
      </w:r>
      <w:proofErr w:type="spellStart"/>
      <w:r w:rsidRPr="00805BCF">
        <w:rPr>
          <w:rFonts w:ascii="Times New Roman" w:hAnsi="Times New Roman" w:cs="Times New Roman"/>
          <w:i/>
          <w:sz w:val="24"/>
          <w:szCs w:val="24"/>
          <w:lang w:val="en-GB"/>
        </w:rPr>
        <w:t>serach</w:t>
      </w:r>
      <w:proofErr w:type="spellEnd"/>
      <w:r w:rsidRPr="00805BCF">
        <w:rPr>
          <w:rFonts w:ascii="Times New Roman" w:hAnsi="Times New Roman" w:cs="Times New Roman"/>
          <w:i/>
          <w:sz w:val="24"/>
          <w:szCs w:val="24"/>
          <w:lang w:val="en-GB"/>
        </w:rPr>
        <w:tab/>
      </w:r>
    </w:p>
    <w:p w:rsidR="00550411" w:rsidRDefault="00550411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550411" w:rsidRDefault="00550411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550411" w:rsidRPr="00201C5E" w:rsidRDefault="00550411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>Antimicrobial activity: Using a mass percentage as concentration unit is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highly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uncommon. Generally, in more chemistry-oriented journals molar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concentrations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are used, while more biologically oriented journals often use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mass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concentrations. Moreover, the new compound is practically inactive. A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comparison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at least with parent compounds copper acetate and free ligand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should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be done and conclusions drawn whether </w:t>
      </w:r>
      <w:proofErr w:type="spellStart"/>
      <w:r w:rsidRPr="00201C5E">
        <w:rPr>
          <w:rFonts w:ascii="Courier New" w:eastAsia="Times New Roman" w:hAnsi="Courier New" w:cs="Courier New"/>
          <w:sz w:val="20"/>
          <w:szCs w:val="20"/>
        </w:rPr>
        <w:t>complexation</w:t>
      </w:r>
      <w:proofErr w:type="spell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is beneficial or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detrimental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to the biological activity. If biological studies should be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included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authors might consider testing structurally similar compounds (even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if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already published) from their own compound library to expand the scope of</w:t>
      </w:r>
    </w:p>
    <w:p w:rsid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article. LSD001 should be defined below Table V.</w:t>
      </w:r>
    </w:p>
    <w:p w:rsidR="00550411" w:rsidRDefault="00550411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550411" w:rsidRPr="00201C5E" w:rsidRDefault="00550411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550411">
        <w:rPr>
          <w:rFonts w:ascii="Times New Roman" w:eastAsia="Times New Roman" w:hAnsi="Times New Roman" w:cs="Times New Roman"/>
          <w:sz w:val="24"/>
          <w:szCs w:val="24"/>
        </w:rPr>
        <w:t xml:space="preserve">Section regarding the </w:t>
      </w:r>
      <w:r w:rsidR="00477F0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50411">
        <w:rPr>
          <w:rFonts w:ascii="Times New Roman" w:eastAsia="Times New Roman" w:hAnsi="Times New Roman" w:cs="Times New Roman"/>
          <w:sz w:val="24"/>
          <w:szCs w:val="24"/>
        </w:rPr>
        <w:t>ntimicrobial activity of the complex now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also</w:t>
      </w:r>
      <w:r w:rsidRPr="00550411">
        <w:rPr>
          <w:rFonts w:ascii="Times New Roman" w:eastAsia="Times New Roman" w:hAnsi="Times New Roman" w:cs="Times New Roman"/>
          <w:sz w:val="24"/>
          <w:szCs w:val="24"/>
        </w:rPr>
        <w:t xml:space="preserve"> includes </w:t>
      </w:r>
      <w:r w:rsidR="00F0738C" w:rsidRPr="00550411">
        <w:rPr>
          <w:rFonts w:ascii="Times New Roman" w:eastAsia="Times New Roman" w:hAnsi="Times New Roman" w:cs="Times New Roman"/>
          <w:sz w:val="24"/>
          <w:szCs w:val="24"/>
        </w:rPr>
        <w:t>the comparison</w:t>
      </w:r>
      <w:r w:rsidRPr="00550411">
        <w:rPr>
          <w:rFonts w:ascii="Times New Roman" w:eastAsia="Times New Roman" w:hAnsi="Times New Roman" w:cs="Times New Roman"/>
          <w:sz w:val="24"/>
          <w:szCs w:val="24"/>
        </w:rPr>
        <w:t xml:space="preserve"> with parent compounds copper acetate and free ligand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 xml:space="preserve">In my opinion, this manuscript should: 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not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be published for the reasons indicated above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 xml:space="preserve">If manuscript is suitable for publishing, referees 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recommendation :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 xml:space="preserve">        Short communication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>------------------------------------------------------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>------------------------------------------------------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>Reviewer C: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>Does the manuscript contain enough significant original material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?: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yes</w:t>
      </w:r>
      <w:proofErr w:type="gramEnd"/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>Is the manuscript clearly and concisely written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?: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yes</w:t>
      </w:r>
      <w:proofErr w:type="gramEnd"/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>Are the conclusions adequately supported by the data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?: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yes</w:t>
      </w:r>
      <w:proofErr w:type="gramEnd"/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>Does the manuscript give appropriate credit to related recent publications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?:</w:t>
      </w:r>
      <w:proofErr w:type="gramEnd"/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yes</w:t>
      </w:r>
      <w:proofErr w:type="gramEnd"/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>Are the references appropriate and free of important omissions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?: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yes</w:t>
      </w:r>
      <w:proofErr w:type="gramEnd"/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>Is the length of the manuscript appropriate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?: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no</w:t>
      </w:r>
      <w:proofErr w:type="gramEnd"/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>Does the manuscript need condensation or extension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?: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yes</w:t>
      </w:r>
      <w:proofErr w:type="gramEnd"/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 xml:space="preserve">Is the quality of the figures (including legends and axes </w:t>
      </w:r>
      <w:proofErr w:type="spellStart"/>
      <w:r w:rsidRPr="00201C5E">
        <w:rPr>
          <w:rFonts w:ascii="Courier New" w:eastAsia="Times New Roman" w:hAnsi="Courier New" w:cs="Courier New"/>
          <w:sz w:val="20"/>
          <w:szCs w:val="20"/>
        </w:rPr>
        <w:t>labelling</w:t>
      </w:r>
      <w:proofErr w:type="spellEnd"/>
      <w:r w:rsidRPr="00201C5E">
        <w:rPr>
          <w:rFonts w:ascii="Courier New" w:eastAsia="Times New Roman" w:hAnsi="Courier New" w:cs="Courier New"/>
          <w:sz w:val="20"/>
          <w:szCs w:val="20"/>
        </w:rPr>
        <w:t>)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satisfactory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?: 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yes</w:t>
      </w:r>
      <w:proofErr w:type="gramEnd"/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>Are the nomenclature and units in accordance with SI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?: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yes</w:t>
      </w:r>
      <w:proofErr w:type="gramEnd"/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>Are the English grammar and syntax satisfactory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?: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no</w:t>
      </w:r>
      <w:proofErr w:type="gramEnd"/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>ADDITIONAL COMMENTS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>Please indicate the page numbers for suggested corrections.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>Please, be as specific as possible if major correction by the author(s) is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recommended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! : 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 xml:space="preserve">        This manuscript with Cu complex can be published, after some revision. 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 xml:space="preserve">In the Introduction it should be mentioned what kind of materials can be </w:t>
      </w:r>
      <w:proofErr w:type="spellStart"/>
      <w:r w:rsidRPr="00201C5E">
        <w:rPr>
          <w:rFonts w:ascii="Courier New" w:eastAsia="Times New Roman" w:hAnsi="Courier New" w:cs="Courier New"/>
          <w:sz w:val="20"/>
          <w:szCs w:val="20"/>
        </w:rPr>
        <w:t>pz</w:t>
      </w:r>
      <w:proofErr w:type="spellEnd"/>
    </w:p>
    <w:p w:rsidR="00F0738C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complexes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A7161A" w:rsidRDefault="00A7161A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A7161A" w:rsidRPr="00A7161A" w:rsidRDefault="00A7161A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3BC">
        <w:rPr>
          <w:rFonts w:ascii="Times New Roman" w:eastAsia="Times New Roman" w:hAnsi="Times New Roman" w:cs="Times New Roman"/>
          <w:sz w:val="24"/>
          <w:szCs w:val="24"/>
        </w:rPr>
        <w:t xml:space="preserve">Additional references describing the properties of </w:t>
      </w:r>
      <w:proofErr w:type="spellStart"/>
      <w:r w:rsidRPr="008943BC">
        <w:rPr>
          <w:rFonts w:ascii="Times New Roman" w:eastAsia="Times New Roman" w:hAnsi="Times New Roman" w:cs="Times New Roman"/>
          <w:sz w:val="24"/>
          <w:szCs w:val="24"/>
        </w:rPr>
        <w:t>pyrazole</w:t>
      </w:r>
      <w:proofErr w:type="spellEnd"/>
      <w:r w:rsidRPr="008943BC">
        <w:rPr>
          <w:rFonts w:ascii="Times New Roman" w:eastAsia="Times New Roman" w:hAnsi="Times New Roman" w:cs="Times New Roman"/>
          <w:sz w:val="24"/>
          <w:szCs w:val="24"/>
        </w:rPr>
        <w:t xml:space="preserve"> based materials </w:t>
      </w:r>
      <w:r w:rsidR="008943BC" w:rsidRPr="008943BC">
        <w:rPr>
          <w:rFonts w:ascii="Times New Roman" w:hAnsi="Times New Roman"/>
          <w:sz w:val="24"/>
          <w:szCs w:val="24"/>
          <w:lang w:val="en-GB"/>
        </w:rPr>
        <w:t>(</w:t>
      </w:r>
      <w:r w:rsidR="00477F0D">
        <w:rPr>
          <w:rFonts w:ascii="Times New Roman" w:hAnsi="Times New Roman"/>
          <w:sz w:val="24"/>
          <w:szCs w:val="24"/>
          <w:lang w:val="en-GB"/>
        </w:rPr>
        <w:t>magnetic</w:t>
      </w:r>
      <w:r w:rsidR="00477F0D" w:rsidRPr="008943BC">
        <w:rPr>
          <w:rFonts w:ascii="Times New Roman" w:hAnsi="Times New Roman"/>
          <w:sz w:val="24"/>
          <w:szCs w:val="24"/>
          <w:vertAlign w:val="superscript"/>
          <w:lang w:val="en-GB"/>
        </w:rPr>
        <w:t>5</w:t>
      </w:r>
      <w:r w:rsidR="00477F0D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8943BC" w:rsidRPr="008943BC">
        <w:rPr>
          <w:rFonts w:ascii="Times New Roman" w:hAnsi="Times New Roman"/>
          <w:sz w:val="24"/>
          <w:szCs w:val="24"/>
          <w:lang w:val="en-GB"/>
        </w:rPr>
        <w:t>energetic</w:t>
      </w:r>
      <w:r w:rsidR="00477F0D">
        <w:rPr>
          <w:rFonts w:ascii="Times New Roman" w:hAnsi="Times New Roman"/>
          <w:sz w:val="24"/>
          <w:szCs w:val="24"/>
          <w:vertAlign w:val="superscript"/>
          <w:lang w:val="en-GB"/>
        </w:rPr>
        <w:t>6</w:t>
      </w:r>
      <w:r w:rsidR="008943BC" w:rsidRPr="008943BC">
        <w:rPr>
          <w:rFonts w:ascii="Times New Roman" w:hAnsi="Times New Roman"/>
          <w:sz w:val="24"/>
          <w:szCs w:val="24"/>
          <w:lang w:val="en-GB"/>
        </w:rPr>
        <w:t>, luminescent</w:t>
      </w:r>
      <w:r w:rsidR="00477F0D">
        <w:rPr>
          <w:rFonts w:ascii="Times New Roman" w:hAnsi="Times New Roman"/>
          <w:sz w:val="24"/>
          <w:szCs w:val="24"/>
          <w:vertAlign w:val="superscript"/>
          <w:lang w:val="en-GB"/>
        </w:rPr>
        <w:t>7</w:t>
      </w:r>
      <w:r w:rsidR="008943BC" w:rsidRPr="008943BC">
        <w:rPr>
          <w:rFonts w:ascii="Times New Roman" w:hAnsi="Times New Roman"/>
          <w:sz w:val="24"/>
          <w:szCs w:val="24"/>
          <w:lang w:val="en-GB"/>
        </w:rPr>
        <w:t>, catalytic</w:t>
      </w:r>
      <w:r w:rsidR="008943BC" w:rsidRPr="008943BC">
        <w:rPr>
          <w:rFonts w:ascii="Times New Roman" w:hAnsi="Times New Roman"/>
          <w:sz w:val="24"/>
          <w:szCs w:val="24"/>
          <w:vertAlign w:val="superscript"/>
          <w:lang w:val="en-GB"/>
        </w:rPr>
        <w:t>7</w:t>
      </w:r>
      <w:r w:rsidR="008943BC" w:rsidRPr="008943BC">
        <w:rPr>
          <w:rFonts w:ascii="Times New Roman" w:hAnsi="Times New Roman"/>
          <w:sz w:val="24"/>
          <w:szCs w:val="24"/>
          <w:lang w:val="en-GB"/>
        </w:rPr>
        <w:t xml:space="preserve">) </w:t>
      </w:r>
      <w:r w:rsidRPr="008943BC">
        <w:rPr>
          <w:rFonts w:ascii="Times New Roman" w:eastAsia="Times New Roman" w:hAnsi="Times New Roman" w:cs="Times New Roman"/>
          <w:sz w:val="24"/>
          <w:szCs w:val="24"/>
        </w:rPr>
        <w:t xml:space="preserve">have been </w:t>
      </w:r>
      <w:r w:rsidR="008943BC" w:rsidRPr="008943BC">
        <w:rPr>
          <w:rFonts w:ascii="Times New Roman" w:eastAsia="Times New Roman" w:hAnsi="Times New Roman" w:cs="Times New Roman"/>
          <w:sz w:val="24"/>
          <w:szCs w:val="24"/>
        </w:rPr>
        <w:t>cited in reference list.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 xml:space="preserve">In lines 158-159, the 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authors  say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„ the two strongest hydrogen bonds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>O5-H52-O2 and O6-H61-O1“, while in the Table III O5-H5b-O8 is shorter than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O6-H61-O1.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The authors probably consider also angle as the indication of the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hydrogen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bond strength, however, it should be explained in the text. 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>In the Table III the H are labeled as „a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“ and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„b“, while in the text</w:t>
      </w:r>
    </w:p>
    <w:p w:rsid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they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use „1“ and „2“. </w:t>
      </w:r>
    </w:p>
    <w:p w:rsidR="00F0738C" w:rsidRDefault="00F0738C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D90BCA" w:rsidRDefault="00F0738C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D90BCA">
        <w:rPr>
          <w:rFonts w:ascii="Times New Roman" w:eastAsia="Times New Roman" w:hAnsi="Times New Roman" w:cs="Times New Roman"/>
          <w:sz w:val="24"/>
          <w:szCs w:val="24"/>
        </w:rPr>
        <w:t>The statement regarding the strongest hydrogen bonds has been clarified.</w:t>
      </w:r>
      <w:r w:rsidR="00D90BCA" w:rsidRPr="00D90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445">
        <w:rPr>
          <w:rFonts w:ascii="Times New Roman" w:eastAsia="Times New Roman" w:hAnsi="Times New Roman" w:cs="Times New Roman"/>
          <w:sz w:val="24"/>
          <w:szCs w:val="24"/>
        </w:rPr>
        <w:t>Actually, t</w:t>
      </w:r>
      <w:r w:rsidR="00D90BCA" w:rsidRPr="00D90BCA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D90BCA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 w:rsidR="00D90BCA" w:rsidRPr="00D90BCA">
        <w:rPr>
          <w:rFonts w:ascii="Times New Roman" w:eastAsia="Times New Roman" w:hAnsi="Times New Roman" w:cs="Times New Roman"/>
          <w:sz w:val="24"/>
          <w:szCs w:val="24"/>
        </w:rPr>
        <w:t xml:space="preserve">mentioned interactions are not the strongest in the </w:t>
      </w:r>
      <w:r w:rsidR="00477F0D">
        <w:rPr>
          <w:rFonts w:ascii="Times New Roman" w:eastAsia="Times New Roman" w:hAnsi="Times New Roman" w:cs="Times New Roman"/>
          <w:sz w:val="24"/>
          <w:szCs w:val="24"/>
        </w:rPr>
        <w:t>crystal structure</w:t>
      </w:r>
      <w:r w:rsidR="00D90BCA" w:rsidRPr="00D90BCA">
        <w:rPr>
          <w:rFonts w:ascii="Times New Roman" w:eastAsia="Times New Roman" w:hAnsi="Times New Roman" w:cs="Times New Roman"/>
          <w:sz w:val="24"/>
          <w:szCs w:val="24"/>
        </w:rPr>
        <w:t xml:space="preserve"> but the strongest hydrogen bonds which directly connect the complex units (not involving the solvent water molecules </w:t>
      </w:r>
      <w:r w:rsidR="00D90BCA" w:rsidRPr="00D90BCA">
        <w:rPr>
          <w:rFonts w:ascii="Times New Roman" w:eastAsia="Times New Roman" w:hAnsi="Times New Roman" w:cs="Times New Roman"/>
          <w:i/>
          <w:sz w:val="24"/>
          <w:szCs w:val="24"/>
        </w:rPr>
        <w:t>i.e</w:t>
      </w:r>
      <w:r w:rsidR="00D90BCA" w:rsidRPr="00D90BCA">
        <w:rPr>
          <w:rFonts w:ascii="Times New Roman" w:eastAsia="Times New Roman" w:hAnsi="Times New Roman" w:cs="Times New Roman"/>
          <w:sz w:val="24"/>
          <w:szCs w:val="24"/>
        </w:rPr>
        <w:t xml:space="preserve">. O5-H5b-O8). </w:t>
      </w:r>
      <w:r w:rsidR="00D90BCA">
        <w:rPr>
          <w:rFonts w:ascii="Times New Roman" w:eastAsia="Times New Roman" w:hAnsi="Times New Roman" w:cs="Times New Roman"/>
          <w:sz w:val="24"/>
          <w:szCs w:val="24"/>
        </w:rPr>
        <w:t xml:space="preserve">The labels of H atoms have been corrected. </w:t>
      </w:r>
      <w:r w:rsidR="00D90BCA" w:rsidRPr="00805BCF">
        <w:rPr>
          <w:rFonts w:ascii="Times New Roman" w:eastAsia="Times New Roman" w:hAnsi="Times New Roman" w:cs="Times New Roman"/>
          <w:sz w:val="24"/>
          <w:szCs w:val="24"/>
        </w:rPr>
        <w:t>We apologize for an oversight.</w:t>
      </w:r>
    </w:p>
    <w:p w:rsidR="00D90BCA" w:rsidRDefault="00D90BCA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F0738C" w:rsidRPr="00201C5E" w:rsidRDefault="00F0738C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>More comparison of the structures of the previously published Co and Cu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crystal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structures should be given. Maybe data from previous structure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should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be given in Table III. One can notice the coordinated water forms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stronger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hydrogen bonds when it is H atom donor. It should be commented in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text.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>The authors should comment on the reason for using IR spectroscopy, since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structures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is known from X-ray data. It seems that they can be able to make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some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connection with the data from crystal structures.    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 xml:space="preserve"> The authors should give some explanation for the microorganism use for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testing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. The reason is probably 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that Cu compound are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fungicides.    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>In the Figure 2 the Cu that coordinated by water molecule should be labeled.</w:t>
      </w:r>
    </w:p>
    <w:p w:rsid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D90BCA" w:rsidRPr="00D90BCA" w:rsidRDefault="00D90BCA" w:rsidP="00BB3445">
      <w:pPr>
        <w:spacing w:after="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D90BCA">
        <w:rPr>
          <w:rFonts w:ascii="Times New Roman" w:eastAsia="Times New Roman" w:hAnsi="Times New Roman" w:cs="Times New Roman"/>
          <w:sz w:val="24"/>
          <w:szCs w:val="24"/>
        </w:rPr>
        <w:t xml:space="preserve">Revised manuscript now contains an extended comparison of the crystal structure features of novel complex </w:t>
      </w:r>
      <w:r w:rsidR="00477F0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90BCA">
        <w:rPr>
          <w:rFonts w:ascii="Times New Roman" w:eastAsia="Times New Roman" w:hAnsi="Times New Roman" w:cs="Times New Roman"/>
          <w:sz w:val="24"/>
          <w:szCs w:val="24"/>
        </w:rPr>
        <w:t xml:space="preserve"> those of the previously reported binuclear complexes involving 3-pyrazolecarboxylato ligand. The comparison is given within the new added section </w:t>
      </w:r>
      <w:r w:rsidRPr="00D90BCA">
        <w:rPr>
          <w:rFonts w:ascii="Times New Roman" w:hAnsi="Times New Roman" w:cs="Times New Roman"/>
          <w:i/>
          <w:sz w:val="24"/>
          <w:szCs w:val="24"/>
          <w:lang w:val="en-GB"/>
        </w:rPr>
        <w:t xml:space="preserve">Results of CSD </w:t>
      </w:r>
      <w:proofErr w:type="spellStart"/>
      <w:r w:rsidRPr="00D90BCA">
        <w:rPr>
          <w:rFonts w:ascii="Times New Roman" w:hAnsi="Times New Roman" w:cs="Times New Roman"/>
          <w:i/>
          <w:sz w:val="24"/>
          <w:szCs w:val="24"/>
          <w:lang w:val="en-GB"/>
        </w:rPr>
        <w:t>serach</w:t>
      </w:r>
      <w:proofErr w:type="spellEnd"/>
      <w:r w:rsidRPr="00D90BCA">
        <w:rPr>
          <w:rFonts w:ascii="Times New Roman" w:hAnsi="Times New Roman" w:cs="Times New Roman"/>
          <w:sz w:val="24"/>
          <w:szCs w:val="24"/>
          <w:lang w:val="en-GB"/>
        </w:rPr>
        <w:t>. Biological section has been also modified.</w:t>
      </w:r>
      <w:r w:rsidRPr="00D90BCA">
        <w:rPr>
          <w:rFonts w:ascii="Times New Roman" w:hAnsi="Times New Roman" w:cs="Times New Roman"/>
          <w:i/>
          <w:sz w:val="24"/>
          <w:szCs w:val="24"/>
          <w:lang w:val="en-GB"/>
        </w:rPr>
        <w:tab/>
      </w:r>
    </w:p>
    <w:p w:rsidR="00D90BCA" w:rsidRPr="00D90BCA" w:rsidRDefault="00D90BCA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0BCA">
        <w:rPr>
          <w:rFonts w:ascii="Times New Roman" w:eastAsia="Times New Roman" w:hAnsi="Times New Roman" w:cs="Times New Roman"/>
          <w:sz w:val="24"/>
          <w:szCs w:val="24"/>
        </w:rPr>
        <w:t>Figure 2 has been corrected.</w:t>
      </w:r>
    </w:p>
    <w:p w:rsidR="00D90BCA" w:rsidRPr="00201C5E" w:rsidRDefault="00D90BCA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 xml:space="preserve">Corrections in writing  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>Line 37 a variety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>Line 41 on the ability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>Line 53 delete „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,“</w:t>
      </w:r>
      <w:proofErr w:type="gramEnd"/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 xml:space="preserve">Line 54 the </w:t>
      </w:r>
      <w:proofErr w:type="spellStart"/>
      <w:r w:rsidRPr="00201C5E">
        <w:rPr>
          <w:rFonts w:ascii="Courier New" w:eastAsia="Times New Roman" w:hAnsi="Courier New" w:cs="Courier New"/>
          <w:sz w:val="20"/>
          <w:szCs w:val="20"/>
        </w:rPr>
        <w:t>tetragonally</w:t>
      </w:r>
      <w:proofErr w:type="spell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 xml:space="preserve">Line 67 a yield 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 xml:space="preserve">Line 150 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the recently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Line 156 The 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„[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>„ and „]“ should be just normal „(„ and „)“.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 xml:space="preserve">Line 158 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each crystal structure, (add comma)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>Line 162 Delete „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.“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After „</w:t>
      </w:r>
      <w:proofErr w:type="spellStart"/>
      <w:r w:rsidRPr="00201C5E">
        <w:rPr>
          <w:rFonts w:ascii="Courier New" w:eastAsia="Times New Roman" w:hAnsi="Courier New" w:cs="Courier New"/>
          <w:sz w:val="20"/>
          <w:szCs w:val="20"/>
        </w:rPr>
        <w:t>ligands</w:t>
      </w:r>
      <w:proofErr w:type="spellEnd"/>
      <w:r w:rsidRPr="00201C5E">
        <w:rPr>
          <w:rFonts w:ascii="Courier New" w:eastAsia="Times New Roman" w:hAnsi="Courier New" w:cs="Courier New"/>
          <w:sz w:val="20"/>
          <w:szCs w:val="20"/>
        </w:rPr>
        <w:t>“.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>Line 180 in from „-d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“ is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just the box, symbol is missing. 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 xml:space="preserve">Line 218 an incubator 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>Line 226 applied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201C5E">
        <w:rPr>
          <w:rFonts w:ascii="Courier New" w:eastAsia="Times New Roman" w:hAnsi="Courier New" w:cs="Courier New"/>
          <w:sz w:val="20"/>
          <w:szCs w:val="20"/>
        </w:rPr>
        <w:t xml:space="preserve">Line 229 Studied </w:t>
      </w:r>
      <w:proofErr w:type="gramStart"/>
      <w:r w:rsidRPr="00201C5E">
        <w:rPr>
          <w:rFonts w:ascii="Courier New" w:eastAsia="Times New Roman" w:hAnsi="Courier New" w:cs="Courier New"/>
          <w:sz w:val="20"/>
          <w:szCs w:val="20"/>
        </w:rPr>
        <w:t>complex</w:t>
      </w:r>
      <w:proofErr w:type="gramEnd"/>
      <w:r w:rsidRPr="00201C5E">
        <w:rPr>
          <w:rFonts w:ascii="Courier New" w:eastAsia="Times New Roman" w:hAnsi="Courier New" w:cs="Courier New"/>
          <w:sz w:val="20"/>
          <w:szCs w:val="20"/>
        </w:rPr>
        <w:t xml:space="preserve"> has not expressed</w:t>
      </w:r>
    </w:p>
    <w:p w:rsidR="00201C5E" w:rsidRPr="00201C5E" w:rsidRDefault="00201C5E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D90BCA" w:rsidRPr="00D90BCA" w:rsidRDefault="00D90BCA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0BCA">
        <w:rPr>
          <w:rFonts w:ascii="Times New Roman" w:eastAsia="Times New Roman" w:hAnsi="Times New Roman" w:cs="Times New Roman"/>
          <w:sz w:val="24"/>
          <w:szCs w:val="24"/>
        </w:rPr>
        <w:t xml:space="preserve">Corrections in writing have been taken into account. </w:t>
      </w:r>
    </w:p>
    <w:p w:rsidR="0051291A" w:rsidRDefault="0051291A" w:rsidP="00BB3445"/>
    <w:sectPr w:rsidR="0051291A" w:rsidSect="005129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201C5E"/>
    <w:rsid w:val="001C5717"/>
    <w:rsid w:val="00201C5E"/>
    <w:rsid w:val="00274419"/>
    <w:rsid w:val="00477F0D"/>
    <w:rsid w:val="004B1982"/>
    <w:rsid w:val="004D033B"/>
    <w:rsid w:val="0051291A"/>
    <w:rsid w:val="00550411"/>
    <w:rsid w:val="005B21CE"/>
    <w:rsid w:val="00753D4A"/>
    <w:rsid w:val="00805BCF"/>
    <w:rsid w:val="0084133C"/>
    <w:rsid w:val="008943BC"/>
    <w:rsid w:val="00926E91"/>
    <w:rsid w:val="009F02CB"/>
    <w:rsid w:val="00A31472"/>
    <w:rsid w:val="00A41D4E"/>
    <w:rsid w:val="00A7161A"/>
    <w:rsid w:val="00B64A5F"/>
    <w:rsid w:val="00BB3445"/>
    <w:rsid w:val="00D65258"/>
    <w:rsid w:val="00D84E97"/>
    <w:rsid w:val="00D90BCA"/>
    <w:rsid w:val="00E7523F"/>
    <w:rsid w:val="00F0738C"/>
    <w:rsid w:val="00F4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C5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64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1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Guest</cp:lastModifiedBy>
  <cp:revision>12</cp:revision>
  <dcterms:created xsi:type="dcterms:W3CDTF">2019-10-10T08:04:00Z</dcterms:created>
  <dcterms:modified xsi:type="dcterms:W3CDTF">2019-11-06T08:40:00Z</dcterms:modified>
</cp:coreProperties>
</file>