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Cover letter</w:t>
      </w:r>
    </w:p>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 xml:space="preserve">Dear Dr. </w:t>
      </w:r>
      <w:proofErr w:type="spellStart"/>
      <w:r w:rsidRPr="00F47266">
        <w:rPr>
          <w:rFonts w:ascii="Times New Roman" w:eastAsia="Calibri" w:hAnsi="Times New Roman" w:cs="Times New Roman"/>
          <w:sz w:val="24"/>
          <w:szCs w:val="24"/>
        </w:rPr>
        <w:t>Aleksandar</w:t>
      </w:r>
      <w:proofErr w:type="spellEnd"/>
      <w:r w:rsidRPr="00F47266">
        <w:rPr>
          <w:rFonts w:ascii="Times New Roman" w:eastAsia="Calibri" w:hAnsi="Times New Roman" w:cs="Times New Roman"/>
          <w:sz w:val="24"/>
          <w:szCs w:val="24"/>
        </w:rPr>
        <w:t xml:space="preserve"> B </w:t>
      </w:r>
      <w:proofErr w:type="spellStart"/>
      <w:r w:rsidRPr="00F47266">
        <w:rPr>
          <w:rFonts w:ascii="Times New Roman" w:eastAsia="Calibri" w:hAnsi="Times New Roman" w:cs="Times New Roman"/>
          <w:sz w:val="24"/>
          <w:szCs w:val="24"/>
        </w:rPr>
        <w:t>Dekanski</w:t>
      </w:r>
      <w:proofErr w:type="spellEnd"/>
    </w:p>
    <w:p w:rsidR="00F47266" w:rsidRPr="00F47266" w:rsidRDefault="00F47266" w:rsidP="001E55FB">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 xml:space="preserve">We are submitting a manuscript for consideration of publication in the Journal of the Serbian Chemical Society. The manuscript is entitled </w:t>
      </w:r>
      <w:r w:rsidR="001E55FB">
        <w:rPr>
          <w:rFonts w:ascii="Times New Roman" w:eastAsia="Calibri" w:hAnsi="Times New Roman" w:cs="Times New Roman"/>
          <w:sz w:val="24"/>
          <w:szCs w:val="24"/>
        </w:rPr>
        <w:t>"</w:t>
      </w:r>
      <w:r w:rsidRPr="00F47266">
        <w:rPr>
          <w:rFonts w:ascii="Times New Roman" w:eastAsia="Calibri" w:hAnsi="Times New Roman" w:cs="Times New Roman"/>
          <w:sz w:val="24"/>
          <w:szCs w:val="24"/>
        </w:rPr>
        <w:t>Study of Raw and Modified Carbon Molecular Sieves Using Waste Engine Oil for Carbon Dioxide and Methane Adsorption</w:t>
      </w:r>
      <w:r w:rsidR="001E55FB">
        <w:rPr>
          <w:rFonts w:ascii="Times New Roman" w:eastAsia="Calibri" w:hAnsi="Times New Roman" w:cs="Times New Roman" w:hint="cs"/>
          <w:sz w:val="24"/>
          <w:szCs w:val="24"/>
          <w:rtl/>
        </w:rPr>
        <w:t>."</w:t>
      </w:r>
    </w:p>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I declare that all authors have approved the article and agree with its submission to the journal of the Serbian Chemical Society and confirm that this article has not been published elsewhere and is not under consideration by another journal</w:t>
      </w:r>
      <w:r w:rsidRPr="00F47266">
        <w:rPr>
          <w:rFonts w:ascii="Times New Roman" w:eastAsia="Calibri" w:hAnsi="Times New Roman" w:cs="Times New Roman"/>
          <w:sz w:val="24"/>
          <w:szCs w:val="24"/>
          <w:rtl/>
        </w:rPr>
        <w:t>.</w:t>
      </w:r>
    </w:p>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You may communicate with me in all aspects of the publication</w:t>
      </w:r>
    </w:p>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Thank you for your cooperation in anticipation</w:t>
      </w:r>
    </w:p>
    <w:p w:rsidR="00F47266" w:rsidRPr="00F47266" w:rsidRDefault="00F47266" w:rsidP="00F47266">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 xml:space="preserve">Prof. Dr. H. </w:t>
      </w:r>
      <w:proofErr w:type="spellStart"/>
      <w:r w:rsidRPr="00F47266">
        <w:rPr>
          <w:rFonts w:ascii="Times New Roman" w:eastAsia="Calibri" w:hAnsi="Times New Roman" w:cs="Times New Roman"/>
          <w:sz w:val="24"/>
          <w:szCs w:val="24"/>
        </w:rPr>
        <w:t>Ghafourian</w:t>
      </w:r>
      <w:proofErr w:type="spellEnd"/>
    </w:p>
    <w:p w:rsidR="00AE54C7" w:rsidRDefault="00AE54C7" w:rsidP="00F47266">
      <w:pPr>
        <w:bidi w:val="0"/>
        <w:spacing w:after="0" w:line="360" w:lineRule="auto"/>
        <w:rPr>
          <w:rFonts w:ascii="Times New Roman" w:eastAsia="Calibri" w:hAnsi="Times New Roman" w:cs="Times New Roman"/>
          <w:sz w:val="24"/>
          <w:szCs w:val="24"/>
        </w:rPr>
      </w:pPr>
      <w:r w:rsidRPr="00AE54C7">
        <w:rPr>
          <w:rFonts w:ascii="Times New Roman" w:eastAsia="Calibri" w:hAnsi="Times New Roman" w:cs="Times New Roman"/>
          <w:sz w:val="24"/>
          <w:szCs w:val="24"/>
        </w:rPr>
        <w:t>D</w:t>
      </w:r>
      <w:bookmarkStart w:id="0" w:name="_GoBack"/>
      <w:bookmarkEnd w:id="0"/>
      <w:r w:rsidRPr="00AE54C7">
        <w:rPr>
          <w:rFonts w:ascii="Times New Roman" w:eastAsia="Calibri" w:hAnsi="Times New Roman" w:cs="Times New Roman"/>
          <w:sz w:val="24"/>
          <w:szCs w:val="24"/>
        </w:rPr>
        <w:t>epartment of environment</w:t>
      </w:r>
      <w:r w:rsidRPr="00AE54C7">
        <w:rPr>
          <w:rFonts w:ascii="Times New Roman" w:eastAsia="Calibri" w:hAnsi="Times New Roman" w:cs="Times New Roman" w:hint="cs"/>
          <w:sz w:val="24"/>
          <w:szCs w:val="24"/>
          <w:rtl/>
        </w:rPr>
        <w:t xml:space="preserve"> </w:t>
      </w:r>
      <w:r w:rsidRPr="00AE54C7">
        <w:rPr>
          <w:rFonts w:ascii="Times New Roman" w:eastAsia="Calibri" w:hAnsi="Times New Roman" w:cs="Times New Roman"/>
          <w:sz w:val="24"/>
          <w:szCs w:val="24"/>
        </w:rPr>
        <w:t>Engineering, Tehran North Branch, Islamic Azad University, Tehran, Iran</w:t>
      </w:r>
      <w:r w:rsidRPr="00F47266">
        <w:rPr>
          <w:rFonts w:ascii="Times New Roman" w:eastAsia="Calibri" w:hAnsi="Times New Roman" w:cs="Times New Roman"/>
          <w:sz w:val="24"/>
          <w:szCs w:val="24"/>
        </w:rPr>
        <w:t xml:space="preserve"> </w:t>
      </w:r>
    </w:p>
    <w:p w:rsidR="00F47266" w:rsidRPr="00F47266" w:rsidRDefault="00F47266" w:rsidP="00AE54C7">
      <w:pPr>
        <w:bidi w:val="0"/>
        <w:spacing w:after="0" w:line="360" w:lineRule="auto"/>
        <w:rPr>
          <w:rFonts w:ascii="Times New Roman" w:eastAsia="Calibri" w:hAnsi="Times New Roman" w:cs="Times New Roman"/>
          <w:sz w:val="24"/>
          <w:szCs w:val="24"/>
        </w:rPr>
      </w:pPr>
      <w:r w:rsidRPr="00F47266">
        <w:rPr>
          <w:rFonts w:ascii="Times New Roman" w:eastAsia="Calibri" w:hAnsi="Times New Roman" w:cs="Times New Roman"/>
          <w:sz w:val="24"/>
          <w:szCs w:val="24"/>
        </w:rPr>
        <w:t>Tel.:+98-912-1098062</w:t>
      </w:r>
    </w:p>
    <w:p w:rsidR="00F47266" w:rsidRPr="00F47266" w:rsidRDefault="00F47266" w:rsidP="00F47266">
      <w:pPr>
        <w:bidi w:val="0"/>
        <w:spacing w:after="0" w:line="360" w:lineRule="auto"/>
        <w:rPr>
          <w:rFonts w:ascii="Calibri" w:eastAsia="Calibri" w:hAnsi="Calibri" w:cs="Arial"/>
        </w:rPr>
      </w:pPr>
      <w:r w:rsidRPr="00F47266">
        <w:rPr>
          <w:rFonts w:ascii="Times New Roman" w:eastAsia="Calibri" w:hAnsi="Times New Roman" w:cs="Times New Roman"/>
          <w:sz w:val="24"/>
          <w:szCs w:val="24"/>
        </w:rPr>
        <w:t>E-mail</w:t>
      </w:r>
      <w:r w:rsidRPr="00AE54C7">
        <w:rPr>
          <w:rStyle w:val="Hyperlink"/>
          <w:rFonts w:asciiTheme="majorBidi" w:hAnsiTheme="majorBidi" w:cstheme="majorBidi"/>
          <w:color w:val="auto"/>
        </w:rPr>
        <w:t>:</w:t>
      </w:r>
      <w:r w:rsidRPr="00AE54C7">
        <w:rPr>
          <w:rStyle w:val="Hyperlink"/>
          <w:rFonts w:asciiTheme="majorBidi" w:hAnsiTheme="majorBidi" w:cstheme="majorBidi"/>
          <w:color w:val="2E74B5" w:themeColor="accent1" w:themeShade="BF"/>
        </w:rPr>
        <w:t xml:space="preserve"> </w:t>
      </w:r>
      <w:hyperlink r:id="rId4" w:history="1">
        <w:r w:rsidRPr="00AE54C7">
          <w:rPr>
            <w:rStyle w:val="Hyperlink"/>
            <w:rFonts w:asciiTheme="majorBidi" w:hAnsiTheme="majorBidi" w:cstheme="majorBidi"/>
            <w:color w:val="2E74B5" w:themeColor="accent1" w:themeShade="BF"/>
            <w:sz w:val="24"/>
            <w:szCs w:val="24"/>
          </w:rPr>
          <w:t>ghaforian25@yahoo.com</w:t>
        </w:r>
      </w:hyperlink>
    </w:p>
    <w:p w:rsidR="00F47266" w:rsidRDefault="00F47266" w:rsidP="00F47266">
      <w:pPr>
        <w:bidi w:val="0"/>
        <w:spacing w:after="0" w:line="360" w:lineRule="auto"/>
        <w:rPr>
          <w:rFonts w:ascii="Calibri" w:eastAsia="Calibri" w:hAnsi="Calibri" w:cs="Arial"/>
        </w:rPr>
      </w:pPr>
    </w:p>
    <w:p w:rsidR="00411F57" w:rsidRPr="00411F57" w:rsidRDefault="00411F57" w:rsidP="00411F57">
      <w:pPr>
        <w:bidi w:val="0"/>
        <w:spacing w:after="0" w:line="360" w:lineRule="auto"/>
        <w:rPr>
          <w:rFonts w:asciiTheme="majorBidi" w:eastAsia="Calibri" w:hAnsiTheme="majorBidi" w:cstheme="majorBidi"/>
          <w:b/>
          <w:bCs/>
          <w:sz w:val="24"/>
          <w:szCs w:val="24"/>
        </w:rPr>
      </w:pPr>
      <w:r w:rsidRPr="00411F57">
        <w:rPr>
          <w:rFonts w:asciiTheme="majorBidi" w:eastAsia="Calibri" w:hAnsiTheme="majorBidi" w:cstheme="majorBidi"/>
          <w:b/>
          <w:bCs/>
          <w:sz w:val="24"/>
          <w:szCs w:val="24"/>
        </w:rPr>
        <w:t>List of suggested reviewers:</w:t>
      </w:r>
    </w:p>
    <w:p w:rsidR="00411F57" w:rsidRPr="00746167" w:rsidRDefault="00411F57" w:rsidP="001E55FB">
      <w:pPr>
        <w:bidi w:val="0"/>
        <w:spacing w:after="0" w:line="360" w:lineRule="auto"/>
        <w:rPr>
          <w:rFonts w:asciiTheme="majorBidi" w:eastAsia="Calibri" w:hAnsiTheme="majorBidi" w:cstheme="majorBidi"/>
          <w:sz w:val="24"/>
          <w:szCs w:val="24"/>
        </w:rPr>
      </w:pPr>
      <w:r w:rsidRPr="00746167">
        <w:rPr>
          <w:rFonts w:asciiTheme="majorBidi" w:eastAsia="Times New Roman" w:hAnsiTheme="majorBidi" w:cstheme="majorBidi"/>
          <w:color w:val="333333"/>
          <w:sz w:val="24"/>
          <w:szCs w:val="24"/>
        </w:rPr>
        <w:t>1-</w:t>
      </w:r>
      <w:r w:rsidRPr="00411F57">
        <w:rPr>
          <w:rFonts w:asciiTheme="majorBidi" w:eastAsia="Times New Roman" w:hAnsiTheme="majorBidi" w:cstheme="majorBidi"/>
          <w:color w:val="333333"/>
          <w:sz w:val="24"/>
          <w:szCs w:val="24"/>
        </w:rPr>
        <w:t xml:space="preserve">Ali </w:t>
      </w:r>
      <w:proofErr w:type="spellStart"/>
      <w:r w:rsidRPr="00411F57">
        <w:rPr>
          <w:rFonts w:asciiTheme="majorBidi" w:eastAsia="Times New Roman" w:hAnsiTheme="majorBidi" w:cstheme="majorBidi"/>
          <w:color w:val="333333"/>
          <w:sz w:val="24"/>
          <w:szCs w:val="24"/>
        </w:rPr>
        <w:t>Nakhaei</w:t>
      </w:r>
      <w:proofErr w:type="spellEnd"/>
      <w:r w:rsidRPr="00411F57">
        <w:rPr>
          <w:rFonts w:asciiTheme="majorBidi" w:eastAsia="Times New Roman" w:hAnsiTheme="majorBidi" w:cstheme="majorBidi"/>
          <w:color w:val="333333"/>
          <w:sz w:val="24"/>
          <w:szCs w:val="24"/>
        </w:rPr>
        <w:t xml:space="preserve"> Pour</w:t>
      </w:r>
      <w:r w:rsidRPr="00746167">
        <w:rPr>
          <w:rFonts w:asciiTheme="majorBidi" w:eastAsia="Calibri" w:hAnsiTheme="majorBidi" w:cstheme="majorBidi"/>
          <w:sz w:val="24"/>
          <w:szCs w:val="24"/>
        </w:rPr>
        <w:t>,</w:t>
      </w:r>
      <w:r w:rsidRPr="00746167">
        <w:rPr>
          <w:rFonts w:asciiTheme="majorBidi" w:eastAsia="Times New Roman" w:hAnsiTheme="majorBidi" w:cstheme="majorBidi"/>
          <w:color w:val="333333"/>
          <w:sz w:val="24"/>
          <w:szCs w:val="24"/>
        </w:rPr>
        <w:t xml:space="preserve"> </w:t>
      </w:r>
      <w:r w:rsidRPr="00411F57">
        <w:rPr>
          <w:rFonts w:asciiTheme="majorBidi" w:eastAsia="Times New Roman" w:hAnsiTheme="majorBidi" w:cstheme="majorBidi"/>
          <w:color w:val="333333"/>
          <w:sz w:val="24"/>
          <w:szCs w:val="24"/>
        </w:rPr>
        <w:t>Associate Professor</w:t>
      </w:r>
      <w:r w:rsidRPr="00746167">
        <w:rPr>
          <w:rFonts w:asciiTheme="majorBidi" w:eastAsia="Calibri" w:hAnsiTheme="majorBidi" w:cstheme="majorBidi"/>
          <w:sz w:val="24"/>
          <w:szCs w:val="24"/>
        </w:rPr>
        <w:t>,</w:t>
      </w:r>
      <w:r w:rsidRPr="00746167">
        <w:rPr>
          <w:rFonts w:asciiTheme="majorBidi" w:eastAsia="Times New Roman" w:hAnsiTheme="majorBidi" w:cstheme="majorBidi"/>
          <w:color w:val="333333"/>
          <w:sz w:val="24"/>
          <w:szCs w:val="24"/>
        </w:rPr>
        <w:t xml:space="preserve"> </w:t>
      </w:r>
      <w:r w:rsidRPr="00411F57">
        <w:rPr>
          <w:rFonts w:asciiTheme="majorBidi" w:eastAsia="Times New Roman" w:hAnsiTheme="majorBidi" w:cstheme="majorBidi"/>
          <w:color w:val="333333"/>
          <w:sz w:val="24"/>
          <w:szCs w:val="24"/>
        </w:rPr>
        <w:t>Department of Chemistry</w:t>
      </w:r>
      <w:r w:rsidRPr="00746167">
        <w:rPr>
          <w:rFonts w:asciiTheme="majorBidi" w:eastAsia="Calibri" w:hAnsiTheme="majorBidi" w:cstheme="majorBidi"/>
          <w:sz w:val="24"/>
          <w:szCs w:val="24"/>
        </w:rPr>
        <w:t>,</w:t>
      </w:r>
      <w:r w:rsidRPr="00746167">
        <w:rPr>
          <w:rFonts w:asciiTheme="majorBidi" w:hAnsiTheme="majorBidi" w:cstheme="majorBidi"/>
          <w:sz w:val="24"/>
          <w:szCs w:val="24"/>
        </w:rPr>
        <w:t xml:space="preserve"> </w:t>
      </w:r>
      <w:r w:rsidRPr="00746167">
        <w:rPr>
          <w:rFonts w:asciiTheme="majorBidi" w:eastAsia="Calibri" w:hAnsiTheme="majorBidi" w:cstheme="majorBidi"/>
          <w:sz w:val="24"/>
          <w:szCs w:val="24"/>
        </w:rPr>
        <w:t>Faculty of Sciences,</w:t>
      </w:r>
      <w:r w:rsidRPr="00746167">
        <w:rPr>
          <w:rFonts w:asciiTheme="majorBidi" w:hAnsiTheme="majorBidi" w:cstheme="majorBidi"/>
          <w:sz w:val="24"/>
          <w:szCs w:val="24"/>
        </w:rPr>
        <w:t xml:space="preserve"> </w:t>
      </w:r>
      <w:proofErr w:type="spellStart"/>
      <w:r w:rsidRPr="00746167">
        <w:rPr>
          <w:rFonts w:asciiTheme="majorBidi" w:eastAsia="Calibri" w:hAnsiTheme="majorBidi" w:cstheme="majorBidi"/>
          <w:sz w:val="24"/>
          <w:szCs w:val="24"/>
        </w:rPr>
        <w:t>Ferdowsi</w:t>
      </w:r>
      <w:proofErr w:type="spellEnd"/>
      <w:r w:rsidRPr="00746167">
        <w:rPr>
          <w:rFonts w:asciiTheme="majorBidi" w:eastAsia="Calibri" w:hAnsiTheme="majorBidi" w:cstheme="majorBidi"/>
          <w:sz w:val="24"/>
          <w:szCs w:val="24"/>
        </w:rPr>
        <w:t xml:space="preserve"> University </w:t>
      </w:r>
      <w:r w:rsidR="001E55FB">
        <w:rPr>
          <w:rFonts w:asciiTheme="majorBidi" w:eastAsia="Calibri" w:hAnsiTheme="majorBidi" w:cstheme="majorBidi"/>
          <w:sz w:val="24"/>
          <w:szCs w:val="24"/>
        </w:rPr>
        <w:t>of</w:t>
      </w:r>
      <w:r w:rsidRPr="00746167">
        <w:rPr>
          <w:rFonts w:asciiTheme="majorBidi" w:eastAsia="Calibri" w:hAnsiTheme="majorBidi" w:cstheme="majorBidi"/>
          <w:sz w:val="24"/>
          <w:szCs w:val="24"/>
        </w:rPr>
        <w:t xml:space="preserve"> Mashhad (FUM), Mashhad, Iran</w:t>
      </w:r>
    </w:p>
    <w:p w:rsidR="00411F57" w:rsidRPr="00AE54C7" w:rsidRDefault="00411F57" w:rsidP="001E55FB">
      <w:pPr>
        <w:bidi w:val="0"/>
        <w:spacing w:after="0" w:line="360" w:lineRule="auto"/>
        <w:rPr>
          <w:rStyle w:val="Hyperlink"/>
          <w:color w:val="2E74B5" w:themeColor="accent1" w:themeShade="BF"/>
          <w:sz w:val="24"/>
          <w:szCs w:val="24"/>
        </w:rPr>
      </w:pPr>
      <w:r w:rsidRPr="00746167">
        <w:rPr>
          <w:rFonts w:asciiTheme="majorBidi" w:eastAsia="Calibri" w:hAnsiTheme="majorBidi" w:cstheme="majorBidi"/>
          <w:sz w:val="24"/>
          <w:szCs w:val="24"/>
        </w:rPr>
        <w:t xml:space="preserve">Email: </w:t>
      </w:r>
      <w:r w:rsidRPr="00AE54C7">
        <w:rPr>
          <w:rStyle w:val="Hyperlink"/>
          <w:rFonts w:asciiTheme="majorBidi" w:hAnsiTheme="majorBidi" w:cstheme="majorBidi"/>
          <w:color w:val="2E74B5" w:themeColor="accent1" w:themeShade="BF"/>
          <w:sz w:val="24"/>
          <w:szCs w:val="24"/>
        </w:rPr>
        <w:t>a.nakhaei.um.ac.ir</w:t>
      </w:r>
    </w:p>
    <w:p w:rsidR="00411F57" w:rsidRPr="00746167" w:rsidRDefault="00411F57" w:rsidP="001E55FB">
      <w:pPr>
        <w:bidi w:val="0"/>
        <w:spacing w:after="0" w:line="360" w:lineRule="auto"/>
        <w:rPr>
          <w:rFonts w:asciiTheme="majorBidi" w:hAnsiTheme="majorBidi" w:cstheme="majorBidi"/>
          <w:sz w:val="24"/>
          <w:szCs w:val="24"/>
        </w:rPr>
      </w:pPr>
      <w:r w:rsidRPr="00746167">
        <w:rPr>
          <w:rFonts w:asciiTheme="majorBidi" w:eastAsia="Calibri" w:hAnsiTheme="majorBidi" w:cstheme="majorBidi"/>
          <w:sz w:val="24"/>
          <w:szCs w:val="24"/>
        </w:rPr>
        <w:t>2-</w:t>
      </w:r>
      <w:r w:rsidRPr="00746167">
        <w:rPr>
          <w:rFonts w:asciiTheme="majorBidi" w:hAnsiTheme="majorBidi" w:cstheme="majorBidi"/>
          <w:sz w:val="24"/>
          <w:szCs w:val="24"/>
        </w:rPr>
        <w:t xml:space="preserve">Ali Akbar </w:t>
      </w:r>
      <w:proofErr w:type="spellStart"/>
      <w:r w:rsidRPr="00746167">
        <w:rPr>
          <w:rFonts w:asciiTheme="majorBidi" w:hAnsiTheme="majorBidi" w:cstheme="majorBidi"/>
          <w:sz w:val="24"/>
          <w:szCs w:val="24"/>
        </w:rPr>
        <w:t>Mirzaei</w:t>
      </w:r>
      <w:proofErr w:type="spellEnd"/>
      <w:r w:rsidR="00746167" w:rsidRPr="00746167">
        <w:rPr>
          <w:rFonts w:asciiTheme="majorBidi" w:hAnsiTheme="majorBidi" w:cstheme="majorBidi"/>
          <w:sz w:val="24"/>
          <w:szCs w:val="24"/>
        </w:rPr>
        <w:t>, Professor</w:t>
      </w:r>
      <w:r w:rsidRPr="00746167">
        <w:rPr>
          <w:rFonts w:asciiTheme="majorBidi" w:hAnsiTheme="majorBidi" w:cstheme="majorBidi"/>
          <w:sz w:val="24"/>
          <w:szCs w:val="24"/>
        </w:rPr>
        <w:t xml:space="preserve">, </w:t>
      </w:r>
      <w:r w:rsidR="001E55FB" w:rsidRPr="00411F57">
        <w:rPr>
          <w:rFonts w:asciiTheme="majorBidi" w:eastAsia="Times New Roman" w:hAnsiTheme="majorBidi" w:cstheme="majorBidi"/>
          <w:color w:val="333333"/>
          <w:sz w:val="24"/>
          <w:szCs w:val="24"/>
        </w:rPr>
        <w:t>Department of</w:t>
      </w:r>
      <w:r w:rsidR="001E55FB">
        <w:rPr>
          <w:rFonts w:asciiTheme="majorBidi" w:hAnsiTheme="majorBidi" w:cstheme="majorBidi"/>
          <w:sz w:val="24"/>
          <w:szCs w:val="24"/>
        </w:rPr>
        <w:t xml:space="preserve"> </w:t>
      </w:r>
      <w:r w:rsidR="001E55FB" w:rsidRPr="00746167">
        <w:rPr>
          <w:rFonts w:asciiTheme="majorBidi" w:hAnsiTheme="majorBidi" w:cstheme="majorBidi"/>
          <w:sz w:val="24"/>
          <w:szCs w:val="24"/>
        </w:rPr>
        <w:t>Chemistry, Faculty of Science, Univer</w:t>
      </w:r>
      <w:r w:rsidR="001E55FB">
        <w:rPr>
          <w:rFonts w:asciiTheme="majorBidi" w:hAnsiTheme="majorBidi" w:cstheme="majorBidi"/>
          <w:sz w:val="24"/>
          <w:szCs w:val="24"/>
        </w:rPr>
        <w:t xml:space="preserve">sity of </w:t>
      </w:r>
      <w:proofErr w:type="spellStart"/>
      <w:r w:rsidR="001E55FB">
        <w:rPr>
          <w:rFonts w:asciiTheme="majorBidi" w:hAnsiTheme="majorBidi" w:cstheme="majorBidi"/>
          <w:sz w:val="24"/>
          <w:szCs w:val="24"/>
        </w:rPr>
        <w:t>Sistan</w:t>
      </w:r>
      <w:proofErr w:type="spellEnd"/>
      <w:r w:rsidR="001E55FB">
        <w:rPr>
          <w:rFonts w:asciiTheme="majorBidi" w:hAnsiTheme="majorBidi" w:cstheme="majorBidi"/>
          <w:sz w:val="24"/>
          <w:szCs w:val="24"/>
        </w:rPr>
        <w:t xml:space="preserve"> and </w:t>
      </w:r>
      <w:proofErr w:type="spellStart"/>
      <w:r w:rsidR="001E55FB">
        <w:rPr>
          <w:rFonts w:asciiTheme="majorBidi" w:hAnsiTheme="majorBidi" w:cstheme="majorBidi"/>
          <w:sz w:val="24"/>
          <w:szCs w:val="24"/>
        </w:rPr>
        <w:t>Baluchestan</w:t>
      </w:r>
      <w:proofErr w:type="spellEnd"/>
      <w:r w:rsidR="001E55FB" w:rsidRPr="00746167">
        <w:rPr>
          <w:rFonts w:asciiTheme="majorBidi" w:hAnsiTheme="majorBidi" w:cstheme="majorBidi"/>
          <w:sz w:val="24"/>
          <w:szCs w:val="24"/>
        </w:rPr>
        <w:t xml:space="preserve">, </w:t>
      </w:r>
      <w:proofErr w:type="spellStart"/>
      <w:r w:rsidR="001E55FB" w:rsidRPr="00746167">
        <w:rPr>
          <w:rFonts w:asciiTheme="majorBidi" w:hAnsiTheme="majorBidi" w:cstheme="majorBidi"/>
          <w:sz w:val="24"/>
          <w:szCs w:val="24"/>
        </w:rPr>
        <w:t>Zahedan</w:t>
      </w:r>
      <w:proofErr w:type="spellEnd"/>
      <w:r w:rsidR="001E55FB" w:rsidRPr="00746167">
        <w:rPr>
          <w:rFonts w:asciiTheme="majorBidi" w:hAnsiTheme="majorBidi" w:cstheme="majorBidi"/>
          <w:sz w:val="24"/>
          <w:szCs w:val="24"/>
        </w:rPr>
        <w:t>, Iran.</w:t>
      </w:r>
    </w:p>
    <w:p w:rsidR="00411F57" w:rsidRPr="00746167" w:rsidRDefault="00411F57" w:rsidP="001E55FB">
      <w:pPr>
        <w:bidi w:val="0"/>
        <w:spacing w:after="0" w:line="360" w:lineRule="auto"/>
        <w:rPr>
          <w:rFonts w:asciiTheme="majorBidi" w:hAnsiTheme="majorBidi" w:cstheme="majorBidi"/>
          <w:sz w:val="24"/>
          <w:szCs w:val="24"/>
        </w:rPr>
      </w:pPr>
      <w:r w:rsidRPr="00746167">
        <w:rPr>
          <w:rFonts w:asciiTheme="majorBidi" w:hAnsiTheme="majorBidi" w:cstheme="majorBidi"/>
          <w:sz w:val="24"/>
          <w:szCs w:val="24"/>
        </w:rPr>
        <w:t>Email:</w:t>
      </w:r>
      <w:r w:rsidR="001E55FB">
        <w:rPr>
          <w:rFonts w:asciiTheme="majorBidi" w:hAnsiTheme="majorBidi" w:cstheme="majorBidi"/>
          <w:sz w:val="24"/>
          <w:szCs w:val="24"/>
        </w:rPr>
        <w:t xml:space="preserve"> </w:t>
      </w:r>
      <w:hyperlink r:id="rId5" w:history="1">
        <w:r w:rsidRPr="001E55FB">
          <w:rPr>
            <w:rStyle w:val="Hyperlink"/>
            <w:rFonts w:asciiTheme="majorBidi" w:hAnsiTheme="majorBidi" w:cstheme="majorBidi"/>
            <w:color w:val="2E74B5" w:themeColor="accent1" w:themeShade="BF"/>
            <w:sz w:val="24"/>
            <w:szCs w:val="24"/>
          </w:rPr>
          <w:t>mirzaei@hamoon.usb.ac.ir</w:t>
        </w:r>
      </w:hyperlink>
      <w:r w:rsidRPr="001E55FB">
        <w:rPr>
          <w:rFonts w:asciiTheme="majorBidi" w:hAnsiTheme="majorBidi" w:cstheme="majorBidi"/>
          <w:color w:val="2E74B5" w:themeColor="accent1" w:themeShade="BF"/>
          <w:sz w:val="24"/>
          <w:szCs w:val="24"/>
        </w:rPr>
        <w:t xml:space="preserve"> </w:t>
      </w:r>
    </w:p>
    <w:p w:rsidR="00746167" w:rsidRPr="00746167" w:rsidRDefault="00746167" w:rsidP="001E55FB">
      <w:pPr>
        <w:bidi w:val="0"/>
        <w:spacing w:after="0" w:line="360" w:lineRule="auto"/>
        <w:rPr>
          <w:rFonts w:asciiTheme="majorBidi" w:eastAsia="Calibri" w:hAnsiTheme="majorBidi" w:cstheme="majorBidi"/>
          <w:sz w:val="24"/>
          <w:szCs w:val="24"/>
        </w:rPr>
      </w:pPr>
      <w:r w:rsidRPr="00746167">
        <w:rPr>
          <w:rFonts w:asciiTheme="majorBidi" w:eastAsia="Calibri" w:hAnsiTheme="majorBidi" w:cstheme="majorBidi"/>
          <w:sz w:val="24"/>
          <w:szCs w:val="24"/>
        </w:rPr>
        <w:t>3-</w:t>
      </w:r>
      <w:r w:rsidRPr="00746167">
        <w:rPr>
          <w:rFonts w:asciiTheme="majorBidi" w:eastAsia="Times New Roman" w:hAnsiTheme="majorBidi" w:cstheme="majorBidi"/>
          <w:color w:val="000000" w:themeColor="text1"/>
          <w:sz w:val="24"/>
          <w:szCs w:val="24"/>
        </w:rPr>
        <w:t xml:space="preserve">Mostafa </w:t>
      </w:r>
      <w:proofErr w:type="spellStart"/>
      <w:r w:rsidRPr="00746167">
        <w:rPr>
          <w:rFonts w:asciiTheme="majorBidi" w:eastAsia="Times New Roman" w:hAnsiTheme="majorBidi" w:cstheme="majorBidi"/>
          <w:color w:val="000000" w:themeColor="text1"/>
          <w:sz w:val="24"/>
          <w:szCs w:val="24"/>
        </w:rPr>
        <w:t>Feyzi</w:t>
      </w:r>
      <w:proofErr w:type="spellEnd"/>
      <w:r w:rsidRPr="00746167">
        <w:rPr>
          <w:rFonts w:asciiTheme="majorBidi" w:eastAsia="Times New Roman" w:hAnsiTheme="majorBidi" w:cstheme="majorBidi"/>
          <w:color w:val="444242"/>
          <w:sz w:val="24"/>
          <w:szCs w:val="24"/>
        </w:rPr>
        <w:t>, Associate Professor,</w:t>
      </w:r>
      <w:r w:rsidRPr="00746167">
        <w:rPr>
          <w:rFonts w:asciiTheme="majorBidi" w:eastAsia="Times New Roman" w:hAnsiTheme="majorBidi" w:cstheme="majorBidi"/>
          <w:color w:val="222222"/>
          <w:sz w:val="24"/>
          <w:szCs w:val="24"/>
        </w:rPr>
        <w:t xml:space="preserve"> </w:t>
      </w:r>
      <w:r w:rsidR="001E55FB" w:rsidRPr="00411F57">
        <w:rPr>
          <w:rFonts w:asciiTheme="majorBidi" w:eastAsia="Times New Roman" w:hAnsiTheme="majorBidi" w:cstheme="majorBidi"/>
          <w:color w:val="333333"/>
          <w:sz w:val="24"/>
          <w:szCs w:val="24"/>
        </w:rPr>
        <w:t xml:space="preserve">Department of </w:t>
      </w:r>
      <w:r w:rsidRPr="00746167">
        <w:rPr>
          <w:rFonts w:asciiTheme="majorBidi" w:eastAsia="Times New Roman" w:hAnsiTheme="majorBidi" w:cstheme="majorBidi"/>
          <w:color w:val="222222"/>
          <w:sz w:val="24"/>
          <w:szCs w:val="24"/>
        </w:rPr>
        <w:t>Chemistry,</w:t>
      </w:r>
      <w:r w:rsidR="001E55FB">
        <w:rPr>
          <w:rFonts w:asciiTheme="majorBidi" w:eastAsia="Times New Roman" w:hAnsiTheme="majorBidi" w:cstheme="majorBidi"/>
          <w:color w:val="222222"/>
          <w:sz w:val="24"/>
          <w:szCs w:val="24"/>
        </w:rPr>
        <w:t xml:space="preserve"> </w:t>
      </w:r>
      <w:hyperlink r:id="rId6" w:history="1">
        <w:proofErr w:type="spellStart"/>
        <w:r w:rsidRPr="00746167">
          <w:rPr>
            <w:rFonts w:asciiTheme="majorBidi" w:eastAsia="Times New Roman" w:hAnsiTheme="majorBidi" w:cstheme="majorBidi"/>
            <w:color w:val="222222"/>
            <w:sz w:val="24"/>
            <w:szCs w:val="24"/>
          </w:rPr>
          <w:t>Razi</w:t>
        </w:r>
        <w:proofErr w:type="spellEnd"/>
        <w:r w:rsidRPr="00746167">
          <w:rPr>
            <w:rFonts w:asciiTheme="majorBidi" w:eastAsia="Times New Roman" w:hAnsiTheme="majorBidi" w:cstheme="majorBidi"/>
            <w:color w:val="222222"/>
            <w:sz w:val="24"/>
            <w:szCs w:val="24"/>
          </w:rPr>
          <w:t xml:space="preserve"> University of Kermanshah</w:t>
        </w:r>
      </w:hyperlink>
      <w:r w:rsidRPr="00746167">
        <w:rPr>
          <w:rFonts w:asciiTheme="majorBidi" w:eastAsia="Times New Roman" w:hAnsiTheme="majorBidi" w:cstheme="majorBidi"/>
          <w:color w:val="222222"/>
          <w:sz w:val="24"/>
          <w:szCs w:val="24"/>
        </w:rPr>
        <w:t>, Iran</w:t>
      </w:r>
    </w:p>
    <w:p w:rsidR="00746167" w:rsidRPr="00746167" w:rsidRDefault="00746167" w:rsidP="001E55FB">
      <w:pPr>
        <w:bidi w:val="0"/>
        <w:spacing w:after="0" w:line="360" w:lineRule="auto"/>
        <w:rPr>
          <w:rFonts w:asciiTheme="majorBidi" w:eastAsia="Times New Roman" w:hAnsiTheme="majorBidi" w:cstheme="majorBidi"/>
          <w:color w:val="444242"/>
          <w:sz w:val="24"/>
          <w:szCs w:val="24"/>
        </w:rPr>
      </w:pPr>
      <w:r w:rsidRPr="00746167">
        <w:rPr>
          <w:rFonts w:asciiTheme="majorBidi" w:eastAsia="Times New Roman" w:hAnsiTheme="majorBidi" w:cstheme="majorBidi"/>
          <w:color w:val="444242"/>
          <w:sz w:val="24"/>
          <w:szCs w:val="24"/>
        </w:rPr>
        <w:t>Email:</w:t>
      </w:r>
      <w:r w:rsidR="001E55FB">
        <w:rPr>
          <w:rFonts w:asciiTheme="majorBidi" w:eastAsia="Times New Roman" w:hAnsiTheme="majorBidi" w:cstheme="majorBidi"/>
          <w:color w:val="444242"/>
          <w:sz w:val="24"/>
          <w:szCs w:val="24"/>
        </w:rPr>
        <w:t xml:space="preserve"> </w:t>
      </w:r>
      <w:hyperlink r:id="rId7" w:history="1">
        <w:r w:rsidRPr="00AE54C7">
          <w:rPr>
            <w:rStyle w:val="Hyperlink"/>
            <w:rFonts w:asciiTheme="majorBidi" w:hAnsiTheme="majorBidi" w:cstheme="majorBidi"/>
            <w:color w:val="2E74B5" w:themeColor="accent1" w:themeShade="BF"/>
            <w:sz w:val="24"/>
            <w:szCs w:val="24"/>
          </w:rPr>
          <w:t>faizi.c@gmail.com</w:t>
        </w:r>
      </w:hyperlink>
    </w:p>
    <w:p w:rsidR="00F47266" w:rsidRPr="00746167" w:rsidRDefault="00F47266" w:rsidP="00F47266">
      <w:pPr>
        <w:bidi w:val="0"/>
        <w:spacing w:after="0" w:line="360" w:lineRule="auto"/>
        <w:rPr>
          <w:rFonts w:asciiTheme="majorBidi" w:eastAsia="Calibri" w:hAnsiTheme="majorBidi" w:cstheme="majorBidi"/>
          <w:sz w:val="24"/>
          <w:szCs w:val="24"/>
        </w:rPr>
      </w:pPr>
    </w:p>
    <w:p w:rsidR="00BA4CD0" w:rsidRDefault="00BA4CD0"/>
    <w:sectPr w:rsidR="00BA4CD0" w:rsidSect="0038148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66"/>
    <w:rsid w:val="001E55FB"/>
    <w:rsid w:val="00381484"/>
    <w:rsid w:val="00411F57"/>
    <w:rsid w:val="00746167"/>
    <w:rsid w:val="00AE54C7"/>
    <w:rsid w:val="00BA4CD0"/>
    <w:rsid w:val="00F472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8C949-18E9-42EB-B8E7-D4B9EA2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9516">
      <w:bodyDiv w:val="1"/>
      <w:marLeft w:val="0"/>
      <w:marRight w:val="0"/>
      <w:marTop w:val="0"/>
      <w:marBottom w:val="0"/>
      <w:divBdr>
        <w:top w:val="none" w:sz="0" w:space="0" w:color="auto"/>
        <w:left w:val="none" w:sz="0" w:space="0" w:color="auto"/>
        <w:bottom w:val="none" w:sz="0" w:space="0" w:color="auto"/>
        <w:right w:val="none" w:sz="0" w:space="0" w:color="auto"/>
      </w:divBdr>
    </w:div>
    <w:div w:id="1879973213">
      <w:bodyDiv w:val="1"/>
      <w:marLeft w:val="0"/>
      <w:marRight w:val="0"/>
      <w:marTop w:val="0"/>
      <w:marBottom w:val="0"/>
      <w:divBdr>
        <w:top w:val="none" w:sz="0" w:space="0" w:color="auto"/>
        <w:left w:val="none" w:sz="0" w:space="0" w:color="auto"/>
        <w:bottom w:val="none" w:sz="0" w:space="0" w:color="auto"/>
        <w:right w:val="none" w:sz="0" w:space="0" w:color="auto"/>
      </w:divBdr>
      <w:divsChild>
        <w:div w:id="1507135390">
          <w:marLeft w:val="0"/>
          <w:marRight w:val="0"/>
          <w:marTop w:val="0"/>
          <w:marBottom w:val="0"/>
          <w:divBdr>
            <w:top w:val="none" w:sz="0" w:space="0" w:color="auto"/>
            <w:left w:val="none" w:sz="0" w:space="0" w:color="auto"/>
            <w:bottom w:val="none" w:sz="0" w:space="0" w:color="auto"/>
            <w:right w:val="none" w:sz="0" w:space="0" w:color="auto"/>
          </w:divBdr>
        </w:div>
        <w:div w:id="1006977118">
          <w:marLeft w:val="0"/>
          <w:marRight w:val="0"/>
          <w:marTop w:val="0"/>
          <w:marBottom w:val="0"/>
          <w:divBdr>
            <w:top w:val="none" w:sz="0" w:space="0" w:color="auto"/>
            <w:left w:val="none" w:sz="0" w:space="0" w:color="auto"/>
            <w:bottom w:val="none" w:sz="0" w:space="0" w:color="auto"/>
            <w:right w:val="none" w:sz="0" w:space="0" w:color="auto"/>
          </w:divBdr>
        </w:div>
      </w:divsChild>
    </w:div>
    <w:div w:id="21309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izi.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citations?view_op=view_org&amp;hl=en&amp;org=17613625713821201096" TargetMode="External"/><Relationship Id="rId5" Type="http://schemas.openxmlformats.org/officeDocument/2006/relationships/hyperlink" Target="mailto:mirzaei@hamoon.usb.ac.ir" TargetMode="External"/><Relationship Id="rId4" Type="http://schemas.openxmlformats.org/officeDocument/2006/relationships/hyperlink" Target="mailto:ghaforian25@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9470</dc:creator>
  <cp:keywords/>
  <dc:description/>
  <cp:lastModifiedBy>9470</cp:lastModifiedBy>
  <cp:revision>3</cp:revision>
  <dcterms:created xsi:type="dcterms:W3CDTF">2019-08-15T11:36:00Z</dcterms:created>
  <dcterms:modified xsi:type="dcterms:W3CDTF">2019-08-17T17:59:00Z</dcterms:modified>
</cp:coreProperties>
</file>