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B5" w:rsidRDefault="006B77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922020</wp:posOffset>
                </wp:positionH>
                <wp:positionV relativeFrom="paragraph">
                  <wp:posOffset>0</wp:posOffset>
                </wp:positionV>
                <wp:extent cx="5173980" cy="830580"/>
                <wp:effectExtent l="0" t="0" r="762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7B5" w:rsidRPr="006B77B5" w:rsidRDefault="006B77B5" w:rsidP="006B7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B77B5">
                              <w:rPr>
                                <w:rFonts w:ascii="Times New Roman" w:hAnsi="Times New Roman" w:cs="Times New Roman"/>
                              </w:rPr>
                              <w:t>Zoran</w:t>
                            </w:r>
                            <w:proofErr w:type="spellEnd"/>
                            <w:r w:rsidRPr="006B77B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B77B5">
                              <w:rPr>
                                <w:rFonts w:ascii="Times New Roman" w:hAnsi="Times New Roman" w:cs="Times New Roman"/>
                              </w:rPr>
                              <w:t>Marković</w:t>
                            </w:r>
                            <w:proofErr w:type="spellEnd"/>
                            <w:r w:rsidRPr="006B77B5">
                              <w:rPr>
                                <w:rFonts w:ascii="Times New Roman" w:hAnsi="Times New Roman" w:cs="Times New Roman"/>
                              </w:rPr>
                              <w:t>, PhD                                                    phone: +381113408582</w:t>
                            </w:r>
                          </w:p>
                          <w:p w:rsidR="006B77B5" w:rsidRPr="006B77B5" w:rsidRDefault="006B77B5" w:rsidP="006B7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B77B5">
                              <w:rPr>
                                <w:rFonts w:ascii="Times New Roman" w:hAnsi="Times New Roman" w:cs="Times New Roman"/>
                              </w:rPr>
                              <w:t>Vinča</w:t>
                            </w:r>
                            <w:proofErr w:type="spellEnd"/>
                            <w:r w:rsidRPr="006B77B5">
                              <w:rPr>
                                <w:rFonts w:ascii="Times New Roman" w:hAnsi="Times New Roman" w:cs="Times New Roman"/>
                              </w:rPr>
                              <w:t xml:space="preserve"> Institute of Nuclear Sciences,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6B77B5">
                              <w:rPr>
                                <w:rFonts w:ascii="Times New Roman" w:hAnsi="Times New Roman" w:cs="Times New Roman"/>
                              </w:rPr>
                              <w:t xml:space="preserve">  email: zm25101967@yahoo.com</w:t>
                            </w:r>
                          </w:p>
                          <w:p w:rsidR="006B77B5" w:rsidRPr="006B77B5" w:rsidRDefault="006B77B5" w:rsidP="006B7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7B5">
                              <w:rPr>
                                <w:rFonts w:ascii="Times New Roman" w:hAnsi="Times New Roman" w:cs="Times New Roman"/>
                              </w:rPr>
                              <w:t xml:space="preserve">Mike </w:t>
                            </w:r>
                            <w:proofErr w:type="spellStart"/>
                            <w:r w:rsidRPr="006B77B5">
                              <w:rPr>
                                <w:rFonts w:ascii="Times New Roman" w:hAnsi="Times New Roman" w:cs="Times New Roman"/>
                              </w:rPr>
                              <w:t>Alasa</w:t>
                            </w:r>
                            <w:proofErr w:type="spellEnd"/>
                            <w:r w:rsidRPr="006B77B5">
                              <w:rPr>
                                <w:rFonts w:ascii="Times New Roman" w:hAnsi="Times New Roman" w:cs="Times New Roman"/>
                              </w:rPr>
                              <w:t xml:space="preserve"> 12-14, 11001 Belgrade, </w:t>
                            </w:r>
                          </w:p>
                          <w:p w:rsidR="006B77B5" w:rsidRPr="006B77B5" w:rsidRDefault="006B77B5" w:rsidP="006B7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7B5">
                              <w:rPr>
                                <w:rFonts w:ascii="Times New Roman" w:hAnsi="Times New Roman" w:cs="Times New Roman"/>
                              </w:rPr>
                              <w:t>Serbia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6pt;margin-top:0;width:407.4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" stroked="f">
                <v:textbox>
                  <w:txbxContent>
                    <w:p w:rsidR="006B77B5" w:rsidRPr="006B77B5" w:rsidRDefault="006B77B5" w:rsidP="006B77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6B77B5">
                        <w:rPr>
                          <w:rFonts w:ascii="Times New Roman" w:hAnsi="Times New Roman" w:cs="Times New Roman"/>
                        </w:rPr>
                        <w:t>Zoran</w:t>
                      </w:r>
                      <w:proofErr w:type="spellEnd"/>
                      <w:r w:rsidRPr="006B77B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B77B5">
                        <w:rPr>
                          <w:rFonts w:ascii="Times New Roman" w:hAnsi="Times New Roman" w:cs="Times New Roman"/>
                        </w:rPr>
                        <w:t>Marković</w:t>
                      </w:r>
                      <w:proofErr w:type="spellEnd"/>
                      <w:r w:rsidRPr="006B77B5">
                        <w:rPr>
                          <w:rFonts w:ascii="Times New Roman" w:hAnsi="Times New Roman" w:cs="Times New Roman"/>
                        </w:rPr>
                        <w:t xml:space="preserve">, PhD                                  </w:t>
                      </w:r>
                      <w:r w:rsidRPr="006B77B5">
                        <w:rPr>
                          <w:rFonts w:ascii="Times New Roman" w:hAnsi="Times New Roman" w:cs="Times New Roman"/>
                        </w:rPr>
                        <w:t xml:space="preserve">                 </w:t>
                      </w:r>
                      <w:r w:rsidRPr="006B77B5">
                        <w:rPr>
                          <w:rFonts w:ascii="Times New Roman" w:hAnsi="Times New Roman" w:cs="Times New Roman"/>
                        </w:rPr>
                        <w:t xml:space="preserve"> phone: +381113408582</w:t>
                      </w:r>
                    </w:p>
                    <w:p w:rsidR="006B77B5" w:rsidRPr="006B77B5" w:rsidRDefault="006B77B5" w:rsidP="006B77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6B77B5">
                        <w:rPr>
                          <w:rFonts w:ascii="Times New Roman" w:hAnsi="Times New Roman" w:cs="Times New Roman"/>
                        </w:rPr>
                        <w:t>Vinča</w:t>
                      </w:r>
                      <w:proofErr w:type="spellEnd"/>
                      <w:r w:rsidRPr="006B77B5">
                        <w:rPr>
                          <w:rFonts w:ascii="Times New Roman" w:hAnsi="Times New Roman" w:cs="Times New Roman"/>
                        </w:rPr>
                        <w:t xml:space="preserve"> Institute of Nuclear Sciences,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6B77B5">
                        <w:rPr>
                          <w:rFonts w:ascii="Times New Roman" w:hAnsi="Times New Roman" w:cs="Times New Roman"/>
                        </w:rPr>
                        <w:t xml:space="preserve">  email:</w:t>
                      </w:r>
                      <w:r w:rsidRPr="006B77B5">
                        <w:rPr>
                          <w:rFonts w:ascii="Times New Roman" w:hAnsi="Times New Roman" w:cs="Times New Roman"/>
                        </w:rPr>
                        <w:t xml:space="preserve"> zm25101967@yahoo.com</w:t>
                      </w:r>
                    </w:p>
                    <w:p w:rsidR="006B77B5" w:rsidRPr="006B77B5" w:rsidRDefault="006B77B5" w:rsidP="006B77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B77B5">
                        <w:rPr>
                          <w:rFonts w:ascii="Times New Roman" w:hAnsi="Times New Roman" w:cs="Times New Roman"/>
                        </w:rPr>
                        <w:t xml:space="preserve">Mike </w:t>
                      </w:r>
                      <w:proofErr w:type="spellStart"/>
                      <w:r w:rsidRPr="006B77B5">
                        <w:rPr>
                          <w:rFonts w:ascii="Times New Roman" w:hAnsi="Times New Roman" w:cs="Times New Roman"/>
                        </w:rPr>
                        <w:t>Alasa</w:t>
                      </w:r>
                      <w:proofErr w:type="spellEnd"/>
                      <w:r w:rsidRPr="006B77B5">
                        <w:rPr>
                          <w:rFonts w:ascii="Times New Roman" w:hAnsi="Times New Roman" w:cs="Times New Roman"/>
                        </w:rPr>
                        <w:t xml:space="preserve"> 12-14, 11001 </w:t>
                      </w:r>
                      <w:r w:rsidRPr="006B77B5">
                        <w:rPr>
                          <w:rFonts w:ascii="Times New Roman" w:hAnsi="Times New Roman" w:cs="Times New Roman"/>
                        </w:rPr>
                        <w:t>B</w:t>
                      </w:r>
                      <w:r w:rsidRPr="006B77B5">
                        <w:rPr>
                          <w:rFonts w:ascii="Times New Roman" w:hAnsi="Times New Roman" w:cs="Times New Roman"/>
                        </w:rPr>
                        <w:t xml:space="preserve">elgrade, </w:t>
                      </w:r>
                    </w:p>
                    <w:p w:rsidR="006B77B5" w:rsidRPr="006B77B5" w:rsidRDefault="006B77B5" w:rsidP="006B77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B77B5">
                        <w:rPr>
                          <w:rFonts w:ascii="Times New Roman" w:hAnsi="Times New Roman" w:cs="Times New Roman"/>
                        </w:rPr>
                        <w:t>Serbia</w:t>
                      </w:r>
                    </w:p>
                  </w:txbxContent>
                </v:textbox>
              </v:shape>
            </w:pict>
          </mc:Fallback>
        </mc:AlternateContent>
      </w:r>
      <w:r w:rsidRPr="008F04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803C53" wp14:editId="33972F8B">
            <wp:extent cx="811033" cy="834887"/>
            <wp:effectExtent l="0" t="0" r="825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in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3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B77B5" w:rsidRDefault="006B77B5" w:rsidP="006B77B5"/>
    <w:p w:rsidR="006B77B5" w:rsidRPr="006B77B5" w:rsidRDefault="006B77B5" w:rsidP="006B77B5">
      <w:pPr>
        <w:rPr>
          <w:rFonts w:ascii="Times New Roman" w:hAnsi="Times New Roman" w:cs="Times New Roman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>Editor-in-Chief</w:t>
      </w:r>
    </w:p>
    <w:p w:rsidR="006B77B5" w:rsidRPr="006B77B5" w:rsidRDefault="006B77B5" w:rsidP="006B77B5">
      <w:pPr>
        <w:rPr>
          <w:rFonts w:ascii="Times New Roman" w:hAnsi="Times New Roman" w:cs="Times New Roman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Pr="006B77B5">
        <w:rPr>
          <w:rFonts w:ascii="Times New Roman" w:hAnsi="Times New Roman" w:cs="Times New Roman"/>
          <w:sz w:val="24"/>
          <w:szCs w:val="24"/>
        </w:rPr>
        <w:t>Branislav</w:t>
      </w:r>
      <w:proofErr w:type="spellEnd"/>
      <w:r w:rsidRPr="006B77B5">
        <w:rPr>
          <w:rFonts w:ascii="Times New Roman" w:hAnsi="Times New Roman" w:cs="Times New Roman"/>
          <w:sz w:val="24"/>
          <w:szCs w:val="24"/>
        </w:rPr>
        <w:t xml:space="preserve"> Ž. </w:t>
      </w:r>
      <w:proofErr w:type="spellStart"/>
      <w:r w:rsidRPr="006B77B5">
        <w:rPr>
          <w:rFonts w:ascii="Times New Roman" w:hAnsi="Times New Roman" w:cs="Times New Roman"/>
          <w:sz w:val="24"/>
          <w:szCs w:val="24"/>
        </w:rPr>
        <w:t>Nikolić</w:t>
      </w:r>
      <w:proofErr w:type="spellEnd"/>
    </w:p>
    <w:p w:rsidR="006B77B5" w:rsidRPr="006B77B5" w:rsidRDefault="006B77B5" w:rsidP="006B77B5">
      <w:pPr>
        <w:rPr>
          <w:rFonts w:ascii="Times New Roman" w:hAnsi="Times New Roman" w:cs="Times New Roman"/>
          <w:sz w:val="24"/>
          <w:szCs w:val="24"/>
        </w:rPr>
      </w:pPr>
    </w:p>
    <w:p w:rsidR="006B77B5" w:rsidRPr="006B77B5" w:rsidRDefault="006B77B5" w:rsidP="006B77B5">
      <w:pPr>
        <w:rPr>
          <w:rFonts w:ascii="Times New Roman" w:hAnsi="Times New Roman" w:cs="Times New Roman"/>
          <w:sz w:val="24"/>
          <w:szCs w:val="24"/>
        </w:rPr>
      </w:pPr>
    </w:p>
    <w:p w:rsidR="006B77B5" w:rsidRPr="006B77B5" w:rsidRDefault="006B77B5" w:rsidP="006B77B5">
      <w:pPr>
        <w:jc w:val="right"/>
        <w:rPr>
          <w:rFonts w:ascii="Times New Roman" w:hAnsi="Times New Roman" w:cs="Times New Roman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>January 29</w:t>
      </w:r>
      <w:r w:rsidRPr="006B77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B77B5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6B77B5" w:rsidRPr="006B77B5" w:rsidRDefault="006B77B5" w:rsidP="006B77B5">
      <w:pPr>
        <w:rPr>
          <w:rFonts w:ascii="Times New Roman" w:hAnsi="Times New Roman" w:cs="Times New Roman"/>
          <w:sz w:val="24"/>
          <w:szCs w:val="24"/>
        </w:rPr>
      </w:pPr>
    </w:p>
    <w:p w:rsidR="00914442" w:rsidRPr="006B77B5" w:rsidRDefault="00914442">
      <w:pPr>
        <w:rPr>
          <w:rFonts w:ascii="Times New Roman" w:hAnsi="Times New Roman" w:cs="Times New Roman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 xml:space="preserve">Dear </w:t>
      </w:r>
      <w:r w:rsidR="006B77B5" w:rsidRPr="006B77B5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6B77B5" w:rsidRPr="006B77B5">
        <w:rPr>
          <w:rFonts w:ascii="Times New Roman" w:hAnsi="Times New Roman" w:cs="Times New Roman"/>
          <w:sz w:val="24"/>
          <w:szCs w:val="24"/>
        </w:rPr>
        <w:t>Nikolić</w:t>
      </w:r>
      <w:proofErr w:type="spellEnd"/>
      <w:r w:rsidRPr="006B77B5">
        <w:rPr>
          <w:rFonts w:ascii="Times New Roman" w:hAnsi="Times New Roman" w:cs="Times New Roman"/>
          <w:sz w:val="24"/>
          <w:szCs w:val="24"/>
        </w:rPr>
        <w:t>,</w:t>
      </w:r>
    </w:p>
    <w:p w:rsidR="00914442" w:rsidRPr="006B77B5" w:rsidRDefault="00914442">
      <w:pPr>
        <w:rPr>
          <w:rFonts w:ascii="Times New Roman" w:hAnsi="Times New Roman" w:cs="Times New Roman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 xml:space="preserve">We have carefully read all </w:t>
      </w:r>
      <w:proofErr w:type="gramStart"/>
      <w:r w:rsidR="00E43035" w:rsidRPr="006B77B5">
        <w:rPr>
          <w:rFonts w:ascii="Times New Roman" w:hAnsi="Times New Roman" w:cs="Times New Roman"/>
          <w:sz w:val="24"/>
          <w:szCs w:val="24"/>
        </w:rPr>
        <w:t>referee’s</w:t>
      </w:r>
      <w:proofErr w:type="gramEnd"/>
      <w:r w:rsidRPr="006B77B5">
        <w:rPr>
          <w:rFonts w:ascii="Times New Roman" w:hAnsi="Times New Roman" w:cs="Times New Roman"/>
          <w:sz w:val="24"/>
          <w:szCs w:val="24"/>
        </w:rPr>
        <w:t xml:space="preserve"> remarks. All remarks have been accepted and manuscript has been corrected according to his suggestions. All changes in the manuscript have been highlighted. Answers to </w:t>
      </w:r>
      <w:proofErr w:type="spellStart"/>
      <w:r w:rsidRPr="006B77B5">
        <w:rPr>
          <w:rFonts w:ascii="Times New Roman" w:hAnsi="Times New Roman" w:cs="Times New Roman"/>
          <w:sz w:val="24"/>
          <w:szCs w:val="24"/>
        </w:rPr>
        <w:t>refeere’s</w:t>
      </w:r>
      <w:proofErr w:type="spellEnd"/>
      <w:r w:rsidRPr="006B77B5">
        <w:rPr>
          <w:rFonts w:ascii="Times New Roman" w:hAnsi="Times New Roman" w:cs="Times New Roman"/>
          <w:sz w:val="24"/>
          <w:szCs w:val="24"/>
        </w:rPr>
        <w:t xml:space="preserve"> </w:t>
      </w:r>
      <w:r w:rsidR="00AE2966">
        <w:rPr>
          <w:rFonts w:ascii="Times New Roman" w:hAnsi="Times New Roman" w:cs="Times New Roman"/>
          <w:sz w:val="24"/>
          <w:szCs w:val="24"/>
        </w:rPr>
        <w:t>comments</w:t>
      </w:r>
      <w:r w:rsidRPr="006B77B5">
        <w:rPr>
          <w:rFonts w:ascii="Times New Roman" w:hAnsi="Times New Roman" w:cs="Times New Roman"/>
          <w:sz w:val="24"/>
          <w:szCs w:val="24"/>
        </w:rPr>
        <w:t xml:space="preserve"> can be found below.</w:t>
      </w:r>
    </w:p>
    <w:p w:rsidR="00914442" w:rsidRPr="006B77B5" w:rsidRDefault="00914442">
      <w:pPr>
        <w:rPr>
          <w:rFonts w:ascii="Times New Roman" w:hAnsi="Times New Roman" w:cs="Times New Roman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>Answers to referee 1:</w:t>
      </w:r>
    </w:p>
    <w:p w:rsidR="004F6DE4" w:rsidRPr="006B77B5" w:rsidRDefault="00AE2966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gramEnd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Lines 35-43: Please, reorganize the tex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t to avoid repetition and to be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clearer, for example: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br/>
        <w:t>LB method is a technique of creating m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ono-and </w:t>
      </w:r>
      <w:proofErr w:type="spellStart"/>
      <w:r w:rsidR="00AF7B37">
        <w:rPr>
          <w:rFonts w:ascii="Times New Roman" w:hAnsi="Times New Roman" w:cs="Times New Roman"/>
          <w:color w:val="FF0000"/>
          <w:sz w:val="24"/>
          <w:szCs w:val="24"/>
        </w:rPr>
        <w:t>multimolecular</w:t>
      </w:r>
      <w:proofErr w:type="spellEnd"/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 films by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transferring Langmuir (L) films of wa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ter insoluble material from the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air/water (or generally gas/liquid) inte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rface to the surface of a solid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substrate (quartz, glass, mica, aluminum, gallium arsenide wafer, silicon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br/>
        <w:t>wafer, tin and their oxide, silver, gold, etc.)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. The condensed L films are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composed of an </w:t>
      </w:r>
      <w:r w:rsidR="004501CB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rganized monolayer of the </w:t>
      </w:r>
      <w:proofErr w:type="spellStart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amp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>hiphilic</w:t>
      </w:r>
      <w:proofErr w:type="spellEnd"/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 molecules which can be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subsequently transferred to the substrate a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nd create highly organized thin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film coatings. The transferring is perform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ed by using vertical dipping in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the L monolayer1, which allows sustained  variation of material density, its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br/>
        <w:t>packing as well as an appropriate arrang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ements achieved by expanding or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compressing the film by using barriers2 – Fig 1. </w:t>
      </w:r>
    </w:p>
    <w:p w:rsidR="004F6DE4" w:rsidRPr="006B77B5" w:rsidRDefault="004F6DE4">
      <w:pPr>
        <w:rPr>
          <w:rFonts w:ascii="Times New Roman" w:hAnsi="Times New Roman" w:cs="Times New Roman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 xml:space="preserve">The text above is reorganized to be clearer than in </w:t>
      </w:r>
      <w:r w:rsidR="00914442" w:rsidRPr="006B77B5">
        <w:rPr>
          <w:rFonts w:ascii="Times New Roman" w:hAnsi="Times New Roman" w:cs="Times New Roman"/>
          <w:sz w:val="24"/>
          <w:szCs w:val="24"/>
        </w:rPr>
        <w:t xml:space="preserve">the </w:t>
      </w:r>
      <w:r w:rsidRPr="006B77B5">
        <w:rPr>
          <w:rFonts w:ascii="Times New Roman" w:hAnsi="Times New Roman" w:cs="Times New Roman"/>
          <w:sz w:val="24"/>
          <w:szCs w:val="24"/>
        </w:rPr>
        <w:t xml:space="preserve">previous version of manuscript. We explained in detail what </w:t>
      </w:r>
      <w:r w:rsidR="00914442" w:rsidRPr="006B77B5">
        <w:rPr>
          <w:rFonts w:ascii="Times New Roman" w:hAnsi="Times New Roman" w:cs="Times New Roman"/>
          <w:sz w:val="24"/>
          <w:szCs w:val="24"/>
        </w:rPr>
        <w:t xml:space="preserve">were the </w:t>
      </w:r>
      <w:r w:rsidRPr="006B77B5">
        <w:rPr>
          <w:rFonts w:ascii="Times New Roman" w:hAnsi="Times New Roman" w:cs="Times New Roman"/>
          <w:sz w:val="24"/>
          <w:szCs w:val="24"/>
        </w:rPr>
        <w:t>Langmuir films and the essence of LB technique</w:t>
      </w:r>
      <w:r w:rsidR="00914442" w:rsidRPr="006B77B5">
        <w:rPr>
          <w:rFonts w:ascii="Times New Roman" w:hAnsi="Times New Roman" w:cs="Times New Roman"/>
          <w:sz w:val="24"/>
          <w:szCs w:val="24"/>
        </w:rPr>
        <w:t xml:space="preserve"> as well</w:t>
      </w:r>
      <w:r w:rsidRPr="006B77B5">
        <w:rPr>
          <w:rFonts w:ascii="Times New Roman" w:hAnsi="Times New Roman" w:cs="Times New Roman"/>
          <w:sz w:val="24"/>
          <w:szCs w:val="24"/>
        </w:rPr>
        <w:t>.</w:t>
      </w:r>
      <w:r w:rsidR="00A714DF" w:rsidRPr="006B77B5">
        <w:rPr>
          <w:rFonts w:ascii="Times New Roman" w:hAnsi="Times New Roman" w:cs="Times New Roman"/>
          <w:sz w:val="24"/>
          <w:szCs w:val="24"/>
        </w:rPr>
        <w:t xml:space="preserve"> </w:t>
      </w:r>
      <w:r w:rsidR="000C6941" w:rsidRPr="006B77B5">
        <w:rPr>
          <w:rFonts w:ascii="Times New Roman" w:hAnsi="Times New Roman" w:cs="Times New Roman"/>
          <w:sz w:val="24"/>
          <w:szCs w:val="24"/>
        </w:rPr>
        <w:t>p.</w:t>
      </w:r>
      <w:r w:rsidR="00AF525F" w:rsidRPr="006B77B5">
        <w:rPr>
          <w:rFonts w:ascii="Times New Roman" w:hAnsi="Times New Roman" w:cs="Times New Roman"/>
          <w:sz w:val="24"/>
          <w:szCs w:val="24"/>
        </w:rPr>
        <w:t>2</w:t>
      </w:r>
    </w:p>
    <w:p w:rsidR="000C6941" w:rsidRDefault="006A1437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B77B5">
        <w:rPr>
          <w:rFonts w:ascii="Times New Roman" w:hAnsi="Times New Roman" w:cs="Times New Roman"/>
          <w:sz w:val="24"/>
          <w:szCs w:val="24"/>
        </w:rPr>
        <w:t>2</w:t>
      </w:r>
      <w:r w:rsidRPr="006B77B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gramEnd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Indicate meaning of B in LB and diff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erences between L and LB films!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Whether LB transfer modes are limited to the typical ve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rtical dipping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method? Through the manuscript, other t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han vertical dipping method are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mentioned (Langmuir-</w:t>
      </w:r>
      <w:proofErr w:type="spellStart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Shäfer</w:t>
      </w:r>
      <w:proofErr w:type="spellEnd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method (LS - 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horizontal lifting), horizontal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lifting (HL)…). But, it is not clear if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 the term LB indicates vertical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dipping! If yes,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lastRenderedPageBreak/>
        <w:t>why it is stated at s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ome places “…LB films using the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vertical dipping method” (lines 246-247)? Please, explain! </w:t>
      </w:r>
    </w:p>
    <w:p w:rsidR="00E83396" w:rsidRPr="006B77B5" w:rsidRDefault="000B527F" w:rsidP="00E83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 xml:space="preserve">Langmuir films are monomolecular layer of </w:t>
      </w:r>
      <w:proofErr w:type="spellStart"/>
      <w:r w:rsidRPr="006B77B5">
        <w:rPr>
          <w:rFonts w:ascii="Times New Roman" w:hAnsi="Times New Roman" w:cs="Times New Roman"/>
          <w:sz w:val="24"/>
          <w:szCs w:val="24"/>
        </w:rPr>
        <w:t>amphiphiles</w:t>
      </w:r>
      <w:proofErr w:type="spellEnd"/>
      <w:r w:rsidRPr="006B77B5">
        <w:rPr>
          <w:rFonts w:ascii="Times New Roman" w:hAnsi="Times New Roman" w:cs="Times New Roman"/>
          <w:sz w:val="24"/>
          <w:szCs w:val="24"/>
        </w:rPr>
        <w:t xml:space="preserve"> floating on water. Slowly withdrawing a hydrophilic substrate perpendicular to and through the floating monolayer from below will coat the substrate with a packed monolayer, as was extensively investigated by Blodgett; </w:t>
      </w:r>
      <w:proofErr w:type="gramStart"/>
      <w:r w:rsidRPr="006B77B5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6B77B5">
        <w:rPr>
          <w:rFonts w:ascii="Times New Roman" w:hAnsi="Times New Roman" w:cs="Times New Roman"/>
          <w:sz w:val="24"/>
          <w:szCs w:val="24"/>
        </w:rPr>
        <w:t>, these supported layers are called Langmuir–Blodgett (LB) films.</w:t>
      </w:r>
      <w:r w:rsidR="00E83396" w:rsidRPr="006B77B5">
        <w:rPr>
          <w:rFonts w:ascii="Times New Roman" w:hAnsi="Times New Roman" w:cs="Times New Roman"/>
          <w:sz w:val="24"/>
          <w:szCs w:val="24"/>
        </w:rPr>
        <w:t xml:space="preserve"> </w:t>
      </w:r>
      <w:r w:rsidR="00AF525F" w:rsidRPr="006B77B5">
        <w:rPr>
          <w:rFonts w:ascii="Times New Roman" w:hAnsi="Times New Roman" w:cs="Times New Roman"/>
          <w:sz w:val="24"/>
          <w:szCs w:val="24"/>
        </w:rPr>
        <w:t>p.2</w:t>
      </w:r>
    </w:p>
    <w:p w:rsidR="00CA5806" w:rsidRDefault="00E83396" w:rsidP="00E54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 xml:space="preserve">Based on ref. (J. J. </w:t>
      </w:r>
      <w:proofErr w:type="spellStart"/>
      <w:r w:rsidRPr="006B77B5">
        <w:rPr>
          <w:rFonts w:ascii="Times New Roman" w:hAnsi="Times New Roman" w:cs="Times New Roman"/>
          <w:sz w:val="24"/>
          <w:szCs w:val="24"/>
        </w:rPr>
        <w:t>Ramsden</w:t>
      </w:r>
      <w:proofErr w:type="spellEnd"/>
      <w:r w:rsidRPr="006B7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77B5">
        <w:rPr>
          <w:rFonts w:ascii="Times New Roman" w:hAnsi="Times New Roman" w:cs="Times New Roman"/>
          <w:sz w:val="24"/>
          <w:szCs w:val="24"/>
        </w:rPr>
        <w:t>Nanomaterials</w:t>
      </w:r>
      <w:proofErr w:type="spellEnd"/>
      <w:r w:rsidRPr="006B77B5">
        <w:rPr>
          <w:rFonts w:ascii="Times New Roman" w:hAnsi="Times New Roman" w:cs="Times New Roman"/>
          <w:sz w:val="24"/>
          <w:szCs w:val="24"/>
        </w:rPr>
        <w:t xml:space="preserve"> and their production in Nanotechnology: An introduction: Micro and Nano Technologies, Applied Science Publishers, 2011, p. 101‒124; https://doi.org/10.1016/B978-0-08-096447-8.00006-5) LB method refers to the transfer of the floating monomolecular films to solid substrate by vertically dipping them into and out of the bath.</w:t>
      </w:r>
      <w:r w:rsidR="00A4000D" w:rsidRPr="006B77B5">
        <w:rPr>
          <w:rFonts w:ascii="Times New Roman" w:hAnsi="Times New Roman" w:cs="Times New Roman"/>
          <w:sz w:val="24"/>
          <w:szCs w:val="24"/>
        </w:rPr>
        <w:t xml:space="preserve"> </w:t>
      </w:r>
      <w:r w:rsidR="00E54865" w:rsidRPr="006B77B5">
        <w:rPr>
          <w:rFonts w:ascii="Times New Roman" w:hAnsi="Times New Roman" w:cs="Times New Roman"/>
          <w:sz w:val="24"/>
          <w:szCs w:val="24"/>
        </w:rPr>
        <w:t xml:space="preserve">LB films usually deposit in a symmetrical mode, referred to as Y-type films (the molecules in successive layers adopt a head-to-head and tail-to-tail arrangement), X-type and Z-type films (deposition occurs only during immersion or emersion of hydrophilic substrate, respectively). </w:t>
      </w:r>
      <w:r w:rsidR="00AF7B37">
        <w:rPr>
          <w:rFonts w:ascii="Times New Roman" w:hAnsi="Times New Roman" w:cs="Times New Roman"/>
          <w:sz w:val="24"/>
          <w:szCs w:val="24"/>
        </w:rPr>
        <w:t>The claim</w:t>
      </w:r>
      <w:r w:rsidR="00A4000D" w:rsidRPr="006B77B5">
        <w:rPr>
          <w:rFonts w:ascii="Times New Roman" w:hAnsi="Times New Roman" w:cs="Times New Roman"/>
          <w:sz w:val="24"/>
          <w:szCs w:val="24"/>
        </w:rPr>
        <w:t xml:space="preserve"> from lines 246-247 was taken from ref. 172.</w:t>
      </w:r>
      <w:r w:rsidR="00AF7B37">
        <w:rPr>
          <w:rFonts w:ascii="Times New Roman" w:hAnsi="Times New Roman" w:cs="Times New Roman"/>
          <w:sz w:val="24"/>
          <w:szCs w:val="24"/>
        </w:rPr>
        <w:t xml:space="preserve">  We corrected this sentence</w:t>
      </w:r>
      <w:r w:rsidR="00A714DF" w:rsidRPr="006B77B5">
        <w:rPr>
          <w:rFonts w:ascii="Times New Roman" w:hAnsi="Times New Roman" w:cs="Times New Roman"/>
          <w:sz w:val="24"/>
          <w:szCs w:val="24"/>
        </w:rPr>
        <w:t xml:space="preserve"> as referee requested.</w:t>
      </w:r>
    </w:p>
    <w:p w:rsidR="00E83396" w:rsidRPr="006B77B5" w:rsidRDefault="00CA5806" w:rsidP="00CA58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806">
        <w:rPr>
          <w:rFonts w:ascii="Times New Roman" w:hAnsi="Times New Roman" w:cs="Times New Roman"/>
          <w:sz w:val="24"/>
          <w:szCs w:val="24"/>
        </w:rPr>
        <w:t xml:space="preserve">We have included all </w:t>
      </w:r>
      <w:r>
        <w:rPr>
          <w:rFonts w:ascii="Times New Roman" w:hAnsi="Times New Roman" w:cs="Times New Roman"/>
          <w:sz w:val="24"/>
          <w:szCs w:val="24"/>
        </w:rPr>
        <w:t xml:space="preserve">these </w:t>
      </w:r>
      <w:r w:rsidRPr="00CA5806">
        <w:rPr>
          <w:rFonts w:ascii="Times New Roman" w:hAnsi="Times New Roman" w:cs="Times New Roman"/>
          <w:sz w:val="24"/>
          <w:szCs w:val="24"/>
        </w:rPr>
        <w:t>explanation</w:t>
      </w: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CA5806">
        <w:rPr>
          <w:rFonts w:ascii="Times New Roman" w:hAnsi="Times New Roman" w:cs="Times New Roman"/>
          <w:sz w:val="24"/>
          <w:szCs w:val="24"/>
        </w:rPr>
        <w:t xml:space="preserve"> in the manuscript</w:t>
      </w:r>
      <w:r>
        <w:rPr>
          <w:rFonts w:ascii="Times New Roman" w:hAnsi="Times New Roman" w:cs="Times New Roman"/>
          <w:sz w:val="24"/>
          <w:szCs w:val="24"/>
        </w:rPr>
        <w:t>-</w:t>
      </w:r>
      <w:r w:rsidR="00A714DF" w:rsidRPr="006B77B5">
        <w:rPr>
          <w:rFonts w:ascii="Times New Roman" w:hAnsi="Times New Roman" w:cs="Times New Roman"/>
          <w:sz w:val="24"/>
          <w:szCs w:val="24"/>
        </w:rPr>
        <w:t xml:space="preserve"> p</w:t>
      </w:r>
      <w:r w:rsidR="00AF525F" w:rsidRPr="006B77B5">
        <w:rPr>
          <w:rFonts w:ascii="Times New Roman" w:hAnsi="Times New Roman" w:cs="Times New Roman"/>
          <w:sz w:val="24"/>
          <w:szCs w:val="24"/>
        </w:rPr>
        <w:t>p</w:t>
      </w:r>
      <w:r w:rsidR="00A714DF" w:rsidRPr="006B77B5">
        <w:rPr>
          <w:rFonts w:ascii="Times New Roman" w:hAnsi="Times New Roman" w:cs="Times New Roman"/>
          <w:sz w:val="24"/>
          <w:szCs w:val="24"/>
        </w:rPr>
        <w:t>.</w:t>
      </w:r>
      <w:r w:rsidR="00AF525F" w:rsidRPr="006B77B5">
        <w:rPr>
          <w:rFonts w:ascii="Times New Roman" w:hAnsi="Times New Roman" w:cs="Times New Roman"/>
          <w:sz w:val="24"/>
          <w:szCs w:val="24"/>
        </w:rPr>
        <w:t>2,</w:t>
      </w:r>
      <w:r w:rsidR="009F52A4">
        <w:rPr>
          <w:rFonts w:ascii="Times New Roman" w:hAnsi="Times New Roman" w:cs="Times New Roman"/>
          <w:sz w:val="24"/>
          <w:szCs w:val="24"/>
        </w:rPr>
        <w:t xml:space="preserve"> 8, 9</w:t>
      </w:r>
    </w:p>
    <w:p w:rsidR="00A714DF" w:rsidRPr="006B77B5" w:rsidRDefault="000B527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A714DF" w:rsidRPr="006B77B5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gramEnd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Line 57: “speed and composition of m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ixing, …pH of sub-phase ”  - It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is not clear what mixing, what is the co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mposition of mixing and what is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sub-phase. Please, include explanation in the text.</w:t>
      </w:r>
    </w:p>
    <w:p w:rsidR="00644A36" w:rsidRPr="006B77B5" w:rsidRDefault="00AF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included explanation in the text. In short, i</w:t>
      </w:r>
      <w:r w:rsidR="00541082" w:rsidRPr="006B77B5">
        <w:rPr>
          <w:rFonts w:ascii="Times New Roman" w:hAnsi="Times New Roman" w:cs="Times New Roman"/>
          <w:sz w:val="24"/>
          <w:szCs w:val="24"/>
        </w:rPr>
        <w:t xml:space="preserve">t is thought that </w:t>
      </w:r>
      <w:r w:rsidR="00644A36" w:rsidRPr="006B77B5">
        <w:rPr>
          <w:rFonts w:ascii="Times New Roman" w:hAnsi="Times New Roman" w:cs="Times New Roman"/>
          <w:sz w:val="24"/>
          <w:szCs w:val="24"/>
        </w:rPr>
        <w:t xml:space="preserve">major LB parameters are speed of immersion and withdrawal of the substrate, composition of mixture of spacer and matrix molecules, temperature, pH and ionic contents of liquid </w:t>
      </w:r>
      <w:proofErr w:type="spellStart"/>
      <w:r w:rsidR="00644A36" w:rsidRPr="006B77B5">
        <w:rPr>
          <w:rFonts w:ascii="Times New Roman" w:hAnsi="Times New Roman" w:cs="Times New Roman"/>
          <w:sz w:val="24"/>
          <w:szCs w:val="24"/>
        </w:rPr>
        <w:t>subphase</w:t>
      </w:r>
      <w:proofErr w:type="spellEnd"/>
      <w:r w:rsidR="00644A36" w:rsidRPr="006B77B5">
        <w:rPr>
          <w:rFonts w:ascii="Times New Roman" w:hAnsi="Times New Roman" w:cs="Times New Roman"/>
          <w:sz w:val="24"/>
          <w:szCs w:val="24"/>
        </w:rPr>
        <w:t xml:space="preserve"> on which the monolayers spread. Typical matrix molecule is </w:t>
      </w:r>
      <w:proofErr w:type="spellStart"/>
      <w:r w:rsidR="00644A36" w:rsidRPr="006B77B5">
        <w:rPr>
          <w:rFonts w:ascii="Times New Roman" w:hAnsi="Times New Roman" w:cs="Times New Roman"/>
          <w:sz w:val="24"/>
          <w:szCs w:val="24"/>
        </w:rPr>
        <w:t>arachidic</w:t>
      </w:r>
      <w:proofErr w:type="spellEnd"/>
      <w:r w:rsidR="00644A36" w:rsidRPr="006B77B5">
        <w:rPr>
          <w:rFonts w:ascii="Times New Roman" w:hAnsi="Times New Roman" w:cs="Times New Roman"/>
          <w:sz w:val="24"/>
          <w:szCs w:val="24"/>
        </w:rPr>
        <w:t xml:space="preserve"> acid whereas typical spacer molecule is </w:t>
      </w:r>
      <w:proofErr w:type="spellStart"/>
      <w:r w:rsidR="00644A36" w:rsidRPr="006B77B5">
        <w:rPr>
          <w:rFonts w:ascii="Times New Roman" w:hAnsi="Times New Roman" w:cs="Times New Roman"/>
          <w:sz w:val="24"/>
          <w:szCs w:val="24"/>
        </w:rPr>
        <w:t>pyrrole</w:t>
      </w:r>
      <w:proofErr w:type="spellEnd"/>
      <w:r w:rsidR="00644A36" w:rsidRPr="006B77B5">
        <w:rPr>
          <w:rFonts w:ascii="Times New Roman" w:hAnsi="Times New Roman" w:cs="Times New Roman"/>
          <w:sz w:val="24"/>
          <w:szCs w:val="24"/>
        </w:rPr>
        <w:t xml:space="preserve"> and fullerene.</w:t>
      </w:r>
      <w:r w:rsidR="00ED67B2" w:rsidRPr="006B77B5">
        <w:rPr>
          <w:rFonts w:ascii="Times New Roman" w:hAnsi="Times New Roman" w:cs="Times New Roman"/>
          <w:sz w:val="24"/>
          <w:szCs w:val="24"/>
        </w:rPr>
        <w:t xml:space="preserve"> p.</w:t>
      </w:r>
      <w:r w:rsidR="00AF525F" w:rsidRPr="006B77B5">
        <w:rPr>
          <w:rFonts w:ascii="Times New Roman" w:hAnsi="Times New Roman" w:cs="Times New Roman"/>
          <w:sz w:val="24"/>
          <w:szCs w:val="24"/>
        </w:rPr>
        <w:t>2</w:t>
      </w:r>
    </w:p>
    <w:p w:rsidR="00093D35" w:rsidRPr="006B77B5" w:rsidRDefault="0043007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A714DF" w:rsidRPr="006B77B5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6B77B5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gramEnd"/>
      <w:r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Line 62: It is useful to explain the function of solvent.</w:t>
      </w:r>
    </w:p>
    <w:p w:rsidR="00ED67B2" w:rsidRPr="006B77B5" w:rsidRDefault="00AF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explained the major two functions of the solvent. </w:t>
      </w:r>
      <w:r w:rsidR="00ED67B2" w:rsidRPr="006B77B5">
        <w:rPr>
          <w:rFonts w:ascii="Times New Roman" w:hAnsi="Times New Roman" w:cs="Times New Roman"/>
          <w:sz w:val="24"/>
          <w:szCs w:val="24"/>
        </w:rPr>
        <w:t>Solvent should have two abilities: to disperse spacer molecules or nanoparticles (2D materials) and to spread at air/water surface. p.</w:t>
      </w:r>
      <w:r w:rsidR="002D51E8" w:rsidRPr="006B77B5">
        <w:rPr>
          <w:rFonts w:ascii="Times New Roman" w:hAnsi="Times New Roman" w:cs="Times New Roman"/>
          <w:sz w:val="24"/>
          <w:szCs w:val="24"/>
        </w:rPr>
        <w:t>3</w:t>
      </w:r>
    </w:p>
    <w:p w:rsidR="00A714DF" w:rsidRPr="006B77B5" w:rsidRDefault="00A714DF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B77B5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gramEnd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Figure 1: Figure should be clearer (large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r letters); give what is a) and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what is b).</w:t>
      </w:r>
    </w:p>
    <w:p w:rsidR="008E1C41" w:rsidRPr="006B77B5" w:rsidRDefault="00A714D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>Fig. 1 has been corrected as referee requested.</w:t>
      </w:r>
      <w:r w:rsidR="0043007C" w:rsidRPr="006B77B5">
        <w:rPr>
          <w:rFonts w:ascii="Times New Roman" w:hAnsi="Times New Roman" w:cs="Times New Roman"/>
          <w:sz w:val="24"/>
          <w:szCs w:val="24"/>
        </w:rPr>
        <w:br/>
      </w:r>
      <w:r w:rsidR="0043007C" w:rsidRPr="006B77B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8E1C41" w:rsidRPr="006B77B5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gramEnd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Paragraph “Deposition of carbon nanop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articles thin films” is divided 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in four parts (LB deposition of fullerenes, LB d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eposition of carbon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nanotubes, LB deposition of </w:t>
      </w:r>
      <w:proofErr w:type="spellStart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graphene</w:t>
      </w:r>
      <w:proofErr w:type="spellEnd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 and 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LB deposition of carbon quantum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dots). Every part needs some systematiz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ation in order to highlight the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influence of the main parameters on the quali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ty of LB film. For example, for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fullerenes: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matrix molecules (what is the 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function of the molecules), the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surface pressures, fullerenes modificati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ons, types of deposition… These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parts are in the form of a very big paragraph, which is difficult to read. </w:t>
      </w:r>
    </w:p>
    <w:p w:rsidR="00E43035" w:rsidRPr="006B77B5" w:rsidRDefault="008E1C4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 xml:space="preserve">Section </w:t>
      </w:r>
      <w:r w:rsidRPr="006B77B5">
        <w:rPr>
          <w:rFonts w:ascii="Times New Roman" w:hAnsi="Times New Roman" w:cs="Times New Roman"/>
          <w:sz w:val="24"/>
          <w:szCs w:val="24"/>
          <w:lang w:val="sr-Latn-RS"/>
        </w:rPr>
        <w:t>„Deposition of carbon nanoparticles thin films</w:t>
      </w:r>
      <w:proofErr w:type="gramStart"/>
      <w:r w:rsidRPr="006B77B5">
        <w:rPr>
          <w:rFonts w:ascii="Times New Roman" w:hAnsi="Times New Roman" w:cs="Times New Roman"/>
          <w:sz w:val="24"/>
          <w:szCs w:val="24"/>
          <w:lang w:val="sr-Latn-RS"/>
        </w:rPr>
        <w:t>“ has</w:t>
      </w:r>
      <w:proofErr w:type="gramEnd"/>
      <w:r w:rsidRPr="006B77B5">
        <w:rPr>
          <w:rFonts w:ascii="Times New Roman" w:hAnsi="Times New Roman" w:cs="Times New Roman"/>
          <w:sz w:val="24"/>
          <w:szCs w:val="24"/>
          <w:lang w:val="sr-Latn-RS"/>
        </w:rPr>
        <w:t xml:space="preserve"> been reorganized as referee requested. </w:t>
      </w:r>
      <w:r w:rsidR="009F52A4">
        <w:rPr>
          <w:rFonts w:ascii="Times New Roman" w:hAnsi="Times New Roman" w:cs="Times New Roman"/>
          <w:sz w:val="24"/>
          <w:szCs w:val="24"/>
          <w:lang w:val="sr-Latn-RS"/>
        </w:rPr>
        <w:t>pp</w:t>
      </w:r>
      <w:r w:rsidRPr="006B77B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9F52A4">
        <w:rPr>
          <w:rFonts w:ascii="Times New Roman" w:hAnsi="Times New Roman" w:cs="Times New Roman"/>
          <w:sz w:val="24"/>
          <w:szCs w:val="24"/>
          <w:lang w:val="sr-Latn-RS"/>
        </w:rPr>
        <w:t xml:space="preserve"> 8, 12, 17, 21</w:t>
      </w:r>
      <w:r w:rsidR="0043007C" w:rsidRPr="006B77B5">
        <w:rPr>
          <w:rFonts w:ascii="Times New Roman" w:hAnsi="Times New Roman" w:cs="Times New Roman"/>
          <w:sz w:val="24"/>
          <w:szCs w:val="24"/>
        </w:rPr>
        <w:br/>
      </w:r>
      <w:r w:rsidR="0043007C" w:rsidRPr="006B77B5">
        <w:rPr>
          <w:rFonts w:ascii="Times New Roman" w:hAnsi="Times New Roman" w:cs="Times New Roman"/>
          <w:sz w:val="24"/>
          <w:szCs w:val="24"/>
        </w:rPr>
        <w:br/>
      </w:r>
      <w:r w:rsidRPr="006B77B5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Line 234: What is “intermediate stage on the LB films”? </w:t>
      </w:r>
    </w:p>
    <w:p w:rsidR="00E43035" w:rsidRPr="006B77B5" w:rsidRDefault="00E43035">
      <w:pPr>
        <w:rPr>
          <w:rFonts w:ascii="Times New Roman" w:hAnsi="Times New Roman" w:cs="Times New Roman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 xml:space="preserve">The formation of intermediate stage of LB films cited from ref. 170 consists of two phases: 1. </w:t>
      </w:r>
      <w:proofErr w:type="gramStart"/>
      <w:r w:rsidRPr="006B77B5">
        <w:rPr>
          <w:rFonts w:ascii="Times New Roman" w:hAnsi="Times New Roman" w:cs="Times New Roman"/>
          <w:sz w:val="24"/>
          <w:szCs w:val="24"/>
        </w:rPr>
        <w:t>Mixing</w:t>
      </w:r>
      <w:proofErr w:type="gramEnd"/>
      <w:r w:rsidRPr="006B77B5">
        <w:rPr>
          <w:rFonts w:ascii="Times New Roman" w:hAnsi="Times New Roman" w:cs="Times New Roman"/>
          <w:sz w:val="24"/>
          <w:szCs w:val="24"/>
        </w:rPr>
        <w:t xml:space="preserve"> of C</w:t>
      </w:r>
      <w:r w:rsidRPr="006B77B5">
        <w:rPr>
          <w:rFonts w:ascii="Times New Roman" w:hAnsi="Times New Roman" w:cs="Times New Roman"/>
          <w:sz w:val="24"/>
          <w:szCs w:val="24"/>
          <w:vertAlign w:val="subscript"/>
        </w:rPr>
        <w:t>60</w:t>
      </w:r>
      <w:r w:rsidRPr="006B77B5">
        <w:rPr>
          <w:rFonts w:ascii="Times New Roman" w:hAnsi="Times New Roman" w:cs="Times New Roman"/>
          <w:sz w:val="24"/>
          <w:szCs w:val="24"/>
        </w:rPr>
        <w:t xml:space="preserve"> and selected surfactant and 2. </w:t>
      </w:r>
      <w:proofErr w:type="gramStart"/>
      <w:r w:rsidRPr="006B77B5">
        <w:rPr>
          <w:rFonts w:ascii="Times New Roman" w:hAnsi="Times New Roman" w:cs="Times New Roman"/>
          <w:sz w:val="24"/>
          <w:szCs w:val="24"/>
        </w:rPr>
        <w:t>Deposition of this mixture by LB method.</w:t>
      </w:r>
      <w:proofErr w:type="gramEnd"/>
      <w:r w:rsidRPr="006B77B5">
        <w:rPr>
          <w:rFonts w:ascii="Times New Roman" w:hAnsi="Times New Roman" w:cs="Times New Roman"/>
          <w:sz w:val="24"/>
          <w:szCs w:val="24"/>
        </w:rPr>
        <w:t xml:space="preserve"> Sentence from the manuscript has been corrected. p.</w:t>
      </w:r>
      <w:r w:rsidR="009F52A4">
        <w:rPr>
          <w:rFonts w:ascii="Times New Roman" w:hAnsi="Times New Roman" w:cs="Times New Roman"/>
          <w:sz w:val="24"/>
          <w:szCs w:val="24"/>
        </w:rPr>
        <w:t xml:space="preserve"> 8</w:t>
      </w:r>
      <w:r w:rsidR="0043007C" w:rsidRPr="006B77B5">
        <w:rPr>
          <w:rFonts w:ascii="Times New Roman" w:hAnsi="Times New Roman" w:cs="Times New Roman"/>
          <w:sz w:val="24"/>
          <w:szCs w:val="24"/>
        </w:rPr>
        <w:br/>
      </w:r>
    </w:p>
    <w:p w:rsidR="00ED67B2" w:rsidRPr="006B77B5" w:rsidRDefault="008E1C41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B77B5">
        <w:rPr>
          <w:rFonts w:ascii="Times New Roman" w:hAnsi="Times New Roman" w:cs="Times New Roman"/>
          <w:color w:val="FF0000"/>
          <w:sz w:val="24"/>
          <w:szCs w:val="24"/>
        </w:rPr>
        <w:t>8.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Line</w:t>
      </w:r>
      <w:proofErr w:type="gramEnd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246: What is “Y-type LB films”?</w:t>
      </w:r>
    </w:p>
    <w:p w:rsidR="008E1C41" w:rsidRPr="006B77B5" w:rsidRDefault="00E4303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B77B5">
        <w:rPr>
          <w:rFonts w:ascii="Times New Roman" w:hAnsi="Times New Roman" w:cs="Times New Roman"/>
          <w:sz w:val="24"/>
          <w:szCs w:val="24"/>
        </w:rPr>
        <w:t xml:space="preserve">LB films </w:t>
      </w:r>
      <w:r w:rsidR="00AF7B37">
        <w:rPr>
          <w:rFonts w:ascii="Times New Roman" w:hAnsi="Times New Roman" w:cs="Times New Roman"/>
          <w:sz w:val="24"/>
          <w:szCs w:val="24"/>
        </w:rPr>
        <w:t xml:space="preserve">are </w:t>
      </w:r>
      <w:r w:rsidRPr="006B77B5">
        <w:rPr>
          <w:rFonts w:ascii="Times New Roman" w:hAnsi="Times New Roman" w:cs="Times New Roman"/>
          <w:sz w:val="24"/>
          <w:szCs w:val="24"/>
        </w:rPr>
        <w:t>usually deposit</w:t>
      </w:r>
      <w:r w:rsidR="00AF7B37">
        <w:rPr>
          <w:rFonts w:ascii="Times New Roman" w:hAnsi="Times New Roman" w:cs="Times New Roman"/>
          <w:sz w:val="24"/>
          <w:szCs w:val="24"/>
        </w:rPr>
        <w:t>ed</w:t>
      </w:r>
      <w:r w:rsidRPr="006B77B5">
        <w:rPr>
          <w:rFonts w:ascii="Times New Roman" w:hAnsi="Times New Roman" w:cs="Times New Roman"/>
          <w:sz w:val="24"/>
          <w:szCs w:val="24"/>
        </w:rPr>
        <w:t xml:space="preserve"> in a symmetrical mode, referred to as Y-type films (the molecules in successive layers adopt a head-to-head and tail-to-tail arrangement), X-type and Z-type films (deposition occurs only during immersion or emersion of hydrophilic su</w:t>
      </w:r>
      <w:r w:rsidR="009F52A4">
        <w:rPr>
          <w:rFonts w:ascii="Times New Roman" w:hAnsi="Times New Roman" w:cs="Times New Roman"/>
          <w:sz w:val="24"/>
          <w:szCs w:val="24"/>
        </w:rPr>
        <w:t xml:space="preserve">bstrate, respectively)-ref. 6. </w:t>
      </w:r>
      <w:proofErr w:type="gramStart"/>
      <w:r w:rsidR="009F52A4">
        <w:rPr>
          <w:rFonts w:ascii="Times New Roman" w:hAnsi="Times New Roman" w:cs="Times New Roman"/>
          <w:sz w:val="24"/>
          <w:szCs w:val="24"/>
        </w:rPr>
        <w:t>pp</w:t>
      </w:r>
      <w:r w:rsidRPr="006B77B5">
        <w:rPr>
          <w:rFonts w:ascii="Times New Roman" w:hAnsi="Times New Roman" w:cs="Times New Roman"/>
          <w:sz w:val="24"/>
          <w:szCs w:val="24"/>
        </w:rPr>
        <w:t>.</w:t>
      </w:r>
      <w:r w:rsidR="009F52A4">
        <w:rPr>
          <w:rFonts w:ascii="Times New Roman" w:hAnsi="Times New Roman" w:cs="Times New Roman"/>
          <w:sz w:val="24"/>
          <w:szCs w:val="24"/>
        </w:rPr>
        <w:t xml:space="preserve"> 8–9</w:t>
      </w:r>
      <w:r w:rsidR="0043007C" w:rsidRPr="006B77B5">
        <w:rPr>
          <w:rFonts w:ascii="Times New Roman" w:hAnsi="Times New Roman" w:cs="Times New Roman"/>
          <w:sz w:val="24"/>
          <w:szCs w:val="24"/>
        </w:rPr>
        <w:br/>
      </w:r>
      <w:r w:rsidR="0043007C" w:rsidRPr="006B77B5">
        <w:rPr>
          <w:rFonts w:ascii="Times New Roman" w:hAnsi="Times New Roman" w:cs="Times New Roman"/>
          <w:sz w:val="24"/>
          <w:szCs w:val="24"/>
        </w:rPr>
        <w:br/>
      </w:r>
      <w:r w:rsidR="008E1C41" w:rsidRPr="006B77B5">
        <w:rPr>
          <w:rFonts w:ascii="Times New Roman" w:hAnsi="Times New Roman" w:cs="Times New Roman"/>
          <w:color w:val="FF0000"/>
          <w:sz w:val="24"/>
          <w:szCs w:val="24"/>
        </w:rPr>
        <w:t>9.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Fig. 7.</w:t>
      </w:r>
      <w:proofErr w:type="gramEnd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– Add some explanation in the text re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lated to the function of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photolithography (to adjust the channel dimensions). </w:t>
      </w:r>
    </w:p>
    <w:p w:rsidR="00282FE8" w:rsidRPr="006B77B5" w:rsidRDefault="008E1C4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B7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explanation has been added in the text. </w:t>
      </w:r>
      <w:proofErr w:type="gramStart"/>
      <w:r w:rsidRPr="006B77B5">
        <w:rPr>
          <w:rFonts w:ascii="Times New Roman" w:hAnsi="Times New Roman" w:cs="Times New Roman"/>
          <w:color w:val="000000" w:themeColor="text1"/>
          <w:sz w:val="24"/>
          <w:szCs w:val="24"/>
        </w:rPr>
        <w:t>p.</w:t>
      </w:r>
      <w:r w:rsidR="009F5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B77B5">
        <w:rPr>
          <w:rFonts w:ascii="Times New Roman" w:hAnsi="Times New Roman" w:cs="Times New Roman"/>
          <w:color w:val="FF0000"/>
          <w:sz w:val="24"/>
          <w:szCs w:val="24"/>
        </w:rPr>
        <w:t>10.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Fig. 8.</w:t>
      </w:r>
      <w:proofErr w:type="gramEnd"/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 Give some comments related to the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 figure (the influence of water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 xml:space="preserve">molecules present between GO sheets and substrate </w:t>
      </w:r>
      <w:r w:rsidR="00AF7B37">
        <w:rPr>
          <w:rFonts w:ascii="Times New Roman" w:hAnsi="Times New Roman" w:cs="Times New Roman"/>
          <w:color w:val="FF0000"/>
          <w:sz w:val="24"/>
          <w:szCs w:val="24"/>
        </w:rPr>
        <w:t xml:space="preserve">on the quality of </w:t>
      </w:r>
      <w:r w:rsidR="0043007C" w:rsidRPr="006B77B5">
        <w:rPr>
          <w:rFonts w:ascii="Times New Roman" w:hAnsi="Times New Roman" w:cs="Times New Roman"/>
          <w:color w:val="FF0000"/>
          <w:sz w:val="24"/>
          <w:szCs w:val="24"/>
        </w:rPr>
        <w:t>self-assembly process).</w:t>
      </w:r>
    </w:p>
    <w:p w:rsidR="008E1C41" w:rsidRDefault="008E1C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7B5">
        <w:rPr>
          <w:rFonts w:ascii="Times New Roman" w:hAnsi="Times New Roman" w:cs="Times New Roman"/>
          <w:color w:val="000000" w:themeColor="text1"/>
          <w:sz w:val="24"/>
          <w:szCs w:val="24"/>
        </w:rPr>
        <w:t>Comments have been inserted in the text. p.</w:t>
      </w:r>
      <w:r w:rsidR="006B77B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6B77B5" w:rsidRDefault="006B77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Best regards</w:t>
      </w:r>
    </w:p>
    <w:p w:rsidR="006B77B5" w:rsidRPr="006B77B5" w:rsidRDefault="006B77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Zoran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Marković</w:t>
      </w:r>
      <w:proofErr w:type="spellEnd"/>
    </w:p>
    <w:sectPr w:rsidR="006B77B5" w:rsidRPr="006B7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87903"/>
    <w:multiLevelType w:val="hybridMultilevel"/>
    <w:tmpl w:val="30F2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7C"/>
    <w:rsid w:val="00093D35"/>
    <w:rsid w:val="000B527F"/>
    <w:rsid w:val="000C6941"/>
    <w:rsid w:val="000D4A58"/>
    <w:rsid w:val="002D00D3"/>
    <w:rsid w:val="002D51E8"/>
    <w:rsid w:val="00425D6B"/>
    <w:rsid w:val="0043007C"/>
    <w:rsid w:val="004501CB"/>
    <w:rsid w:val="004F6DE4"/>
    <w:rsid w:val="00541082"/>
    <w:rsid w:val="00644A36"/>
    <w:rsid w:val="006A1437"/>
    <w:rsid w:val="006B77B5"/>
    <w:rsid w:val="007E5011"/>
    <w:rsid w:val="008120AD"/>
    <w:rsid w:val="008E1C41"/>
    <w:rsid w:val="00914442"/>
    <w:rsid w:val="009973E5"/>
    <w:rsid w:val="009F52A4"/>
    <w:rsid w:val="00A4000D"/>
    <w:rsid w:val="00A714DF"/>
    <w:rsid w:val="00AE2966"/>
    <w:rsid w:val="00AF525F"/>
    <w:rsid w:val="00AF7B37"/>
    <w:rsid w:val="00C5704B"/>
    <w:rsid w:val="00C653B6"/>
    <w:rsid w:val="00CA5806"/>
    <w:rsid w:val="00E43035"/>
    <w:rsid w:val="00E54865"/>
    <w:rsid w:val="00E83396"/>
    <w:rsid w:val="00ED67B2"/>
    <w:rsid w:val="00F3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0112"/>
    <w:rPr>
      <w:color w:val="0000FF"/>
      <w:u w:val="single"/>
    </w:rPr>
  </w:style>
  <w:style w:type="character" w:customStyle="1" w:styleId="topic-highlight">
    <w:name w:val="topic-highlight"/>
    <w:basedOn w:val="DefaultParagraphFont"/>
    <w:rsid w:val="000B527F"/>
  </w:style>
  <w:style w:type="paragraph" w:styleId="ListParagraph">
    <w:name w:val="List Paragraph"/>
    <w:basedOn w:val="Normal"/>
    <w:uiPriority w:val="34"/>
    <w:qFormat/>
    <w:rsid w:val="00E833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0112"/>
    <w:rPr>
      <w:color w:val="0000FF"/>
      <w:u w:val="single"/>
    </w:rPr>
  </w:style>
  <w:style w:type="character" w:customStyle="1" w:styleId="topic-highlight">
    <w:name w:val="topic-highlight"/>
    <w:basedOn w:val="DefaultParagraphFont"/>
    <w:rsid w:val="000B527F"/>
  </w:style>
  <w:style w:type="paragraph" w:styleId="ListParagraph">
    <w:name w:val="List Paragraph"/>
    <w:basedOn w:val="Normal"/>
    <w:uiPriority w:val="34"/>
    <w:qFormat/>
    <w:rsid w:val="00E833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2020-01-21T13:28:00Z</dcterms:created>
  <dcterms:modified xsi:type="dcterms:W3CDTF">2020-01-28T15:57:00Z</dcterms:modified>
</cp:coreProperties>
</file>